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r w:rsidRPr="004E04D2">
        <w:rPr>
          <w:rFonts w:ascii="Times New Roman" w:eastAsia="Times New Roman" w:hAnsi="Times New Roman" w:cs="Times New Roman"/>
          <w:bCs/>
          <w:iCs/>
          <w:sz w:val="23"/>
          <w:szCs w:val="23"/>
        </w:rPr>
        <w:t>Муниципальное казенное общеобразовательное учреждение</w:t>
      </w:r>
    </w:p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r w:rsidRPr="004E04D2">
        <w:rPr>
          <w:rFonts w:ascii="Times New Roman" w:eastAsia="Times New Roman" w:hAnsi="Times New Roman" w:cs="Times New Roman"/>
          <w:bCs/>
          <w:iCs/>
          <w:sz w:val="23"/>
          <w:szCs w:val="23"/>
        </w:rPr>
        <w:t xml:space="preserve"> «Смолинская средняя общеобразовательная школа» </w:t>
      </w:r>
    </w:p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</w:p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</w:p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</w:p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</w:p>
    <w:p w:rsidR="00D01AF9" w:rsidRPr="004E04D2" w:rsidRDefault="00D01AF9" w:rsidP="008735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4E04D2">
        <w:rPr>
          <w:rFonts w:ascii="Times New Roman" w:hAnsi="Times New Roman" w:cs="Times New Roman"/>
          <w:sz w:val="23"/>
          <w:szCs w:val="23"/>
        </w:rPr>
        <w:t>Утверждаю:</w:t>
      </w:r>
    </w:p>
    <w:p w:rsidR="00D01AF9" w:rsidRPr="004E04D2" w:rsidRDefault="00D01AF9" w:rsidP="008735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4E04D2">
        <w:rPr>
          <w:rFonts w:ascii="Times New Roman" w:hAnsi="Times New Roman" w:cs="Times New Roman"/>
          <w:sz w:val="23"/>
          <w:szCs w:val="23"/>
        </w:rPr>
        <w:t>Директор школы</w:t>
      </w:r>
    </w:p>
    <w:p w:rsidR="00D01AF9" w:rsidRPr="004E04D2" w:rsidRDefault="00D01AF9" w:rsidP="008735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4E04D2">
        <w:rPr>
          <w:rFonts w:ascii="Times New Roman" w:hAnsi="Times New Roman" w:cs="Times New Roman"/>
          <w:sz w:val="23"/>
          <w:szCs w:val="23"/>
        </w:rPr>
        <w:t>__________Н.В.Шевелева</w:t>
      </w:r>
    </w:p>
    <w:p w:rsidR="00D01AF9" w:rsidRPr="004E04D2" w:rsidRDefault="00D01AF9" w:rsidP="008735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4E04D2">
        <w:rPr>
          <w:rFonts w:ascii="Times New Roman" w:hAnsi="Times New Roman" w:cs="Times New Roman"/>
          <w:sz w:val="23"/>
          <w:szCs w:val="23"/>
        </w:rPr>
        <w:t>Приказ № ___ от____________</w:t>
      </w:r>
    </w:p>
    <w:p w:rsidR="00D01AF9" w:rsidRDefault="00D01AF9" w:rsidP="008735D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01AF9" w:rsidRDefault="00D01AF9" w:rsidP="008735DC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01AF9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01AF9" w:rsidRPr="004E04D2" w:rsidRDefault="00D01AF9" w:rsidP="008735D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36"/>
        </w:rPr>
      </w:pPr>
      <w:r w:rsidRPr="004E04D2">
        <w:rPr>
          <w:rFonts w:ascii="Times New Roman" w:eastAsia="Times New Roman" w:hAnsi="Times New Roman" w:cs="Times New Roman"/>
          <w:b/>
          <w:bCs/>
          <w:iCs/>
          <w:sz w:val="28"/>
          <w:szCs w:val="36"/>
        </w:rPr>
        <w:t xml:space="preserve">ПОЛОЖЕНИЕ </w:t>
      </w:r>
    </w:p>
    <w:p w:rsidR="004E04D2" w:rsidRPr="004E04D2" w:rsidRDefault="00D01AF9" w:rsidP="008735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4E04D2">
        <w:rPr>
          <w:rFonts w:ascii="Times New Roman" w:hAnsi="Times New Roman" w:cs="Times New Roman"/>
          <w:b/>
          <w:sz w:val="28"/>
          <w:szCs w:val="36"/>
        </w:rPr>
        <w:t>о школьном этапе игр ШСК для участия во Всероссийских спортивных игр школьных спортивных клубов</w:t>
      </w:r>
    </w:p>
    <w:p w:rsidR="00F7245F" w:rsidRDefault="00D01AF9" w:rsidP="008735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01AF9" w:rsidRDefault="00D01AF9" w:rsidP="004E04D2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629"/>
        </w:tabs>
        <w:spacing w:after="0" w:line="240" w:lineRule="auto"/>
        <w:ind w:firstLine="0"/>
        <w:jc w:val="left"/>
      </w:pPr>
      <w:bookmarkStart w:id="0" w:name="bookmark0"/>
      <w:r>
        <w:t>ОБЩИЕ ПОЛОЖЕНИЯ</w:t>
      </w:r>
      <w:bookmarkEnd w:id="0"/>
    </w:p>
    <w:p w:rsidR="00D01AF9" w:rsidRDefault="00D01AF9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>1.1 Всероссийские спортивные игры школьных спортивных клубов проводятся в соответствии с Указом Президента Российской Федерации от 29 мая 2017 г. № 240 «Об объявлении в Российской Федерации Десятилетия детства» и во исполнение части второй подпункта «б» пункта 1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10 октября 2019 г. от 22 ноября 2019 г. № Пр-2397.</w:t>
      </w:r>
    </w:p>
    <w:p w:rsidR="00D01AF9" w:rsidRDefault="00D01AF9" w:rsidP="008735DC">
      <w:pPr>
        <w:pStyle w:val="6"/>
        <w:numPr>
          <w:ilvl w:val="0"/>
          <w:numId w:val="2"/>
        </w:numPr>
        <w:shd w:val="clear" w:color="auto" w:fill="auto"/>
        <w:tabs>
          <w:tab w:val="left" w:pos="1359"/>
        </w:tabs>
        <w:spacing w:line="240" w:lineRule="auto"/>
        <w:ind w:firstLine="709"/>
        <w:jc w:val="both"/>
      </w:pPr>
      <w:r>
        <w:t>Порядок проведения школьного этапа Всероссийских спортивных игр школьных спортивных клубов (далее - игры ШСК) определяется настоящим Положением.</w:t>
      </w:r>
    </w:p>
    <w:p w:rsidR="00D01AF9" w:rsidRDefault="00D01AF9" w:rsidP="008735DC">
      <w:pPr>
        <w:pStyle w:val="6"/>
        <w:numPr>
          <w:ilvl w:val="0"/>
          <w:numId w:val="2"/>
        </w:numPr>
        <w:shd w:val="clear" w:color="auto" w:fill="auto"/>
        <w:tabs>
          <w:tab w:val="left" w:pos="1359"/>
        </w:tabs>
        <w:spacing w:line="240" w:lineRule="auto"/>
        <w:ind w:firstLine="709"/>
        <w:jc w:val="both"/>
      </w:pPr>
      <w:r>
        <w:t>Целью проведения игр Ш</w:t>
      </w:r>
      <w:r>
        <w:rPr>
          <w:lang w:val="en-US"/>
        </w:rPr>
        <w:t>CK</w:t>
      </w:r>
      <w:r w:rsidRPr="000F3809">
        <w:t xml:space="preserve"> </w:t>
      </w:r>
      <w:r>
        <w:t>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</w:p>
    <w:p w:rsidR="00D01AF9" w:rsidRDefault="00D01AF9" w:rsidP="008735DC">
      <w:pPr>
        <w:pStyle w:val="6"/>
        <w:numPr>
          <w:ilvl w:val="0"/>
          <w:numId w:val="2"/>
        </w:numPr>
        <w:shd w:val="clear" w:color="auto" w:fill="auto"/>
        <w:tabs>
          <w:tab w:val="left" w:pos="1359"/>
        </w:tabs>
        <w:spacing w:line="240" w:lineRule="auto"/>
        <w:ind w:firstLine="709"/>
        <w:jc w:val="both"/>
      </w:pPr>
      <w:r>
        <w:t>Задачи игр ШСК школьного этапа:</w:t>
      </w:r>
    </w:p>
    <w:p w:rsidR="00D01AF9" w:rsidRDefault="00D01AF9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>определение лучшей команды школьного спортивного клуба «Лидер» МКОУ «Смолинская СОШ»;</w:t>
      </w:r>
    </w:p>
    <w:p w:rsidR="00D01AF9" w:rsidRDefault="00D01AF9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>приобретение соревновательного опыта обучающимися по различным видам спорта и повышение спортивного мастерства;</w:t>
      </w:r>
    </w:p>
    <w:p w:rsidR="00D01AF9" w:rsidRDefault="00D01AF9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>воспитание у обучающихся общечеловеческих социально-значимых ценностей - чувства патриотизма, развитие гражданственности, приобщение к истории своей страны, её культуре.</w:t>
      </w:r>
      <w:bookmarkStart w:id="1" w:name="bookmark1"/>
    </w:p>
    <w:p w:rsidR="0082271E" w:rsidRDefault="0082271E" w:rsidP="008735DC">
      <w:pPr>
        <w:pStyle w:val="6"/>
        <w:shd w:val="clear" w:color="auto" w:fill="auto"/>
        <w:spacing w:line="240" w:lineRule="auto"/>
        <w:ind w:firstLine="709"/>
        <w:rPr>
          <w:b/>
        </w:rPr>
      </w:pPr>
    </w:p>
    <w:p w:rsidR="00D01AF9" w:rsidRPr="00D01AF9" w:rsidRDefault="00D01AF9" w:rsidP="008735DC">
      <w:pPr>
        <w:pStyle w:val="6"/>
        <w:shd w:val="clear" w:color="auto" w:fill="auto"/>
        <w:spacing w:line="240" w:lineRule="auto"/>
        <w:ind w:firstLine="709"/>
        <w:rPr>
          <w:b/>
        </w:rPr>
      </w:pPr>
      <w:r w:rsidRPr="00D01AF9">
        <w:rPr>
          <w:b/>
          <w:lang w:val="en-US"/>
        </w:rPr>
        <w:t>II</w:t>
      </w:r>
      <w:r w:rsidRPr="00D01AF9">
        <w:rPr>
          <w:b/>
        </w:rPr>
        <w:t>.</w:t>
      </w:r>
      <w:r w:rsidR="004E04D2">
        <w:rPr>
          <w:b/>
        </w:rPr>
        <w:t xml:space="preserve"> </w:t>
      </w:r>
      <w:r w:rsidRPr="00D01AF9">
        <w:rPr>
          <w:b/>
        </w:rPr>
        <w:t>МЕСТО И СРОКИ ПРОВЕДЕНИЯ</w:t>
      </w:r>
      <w:bookmarkEnd w:id="1"/>
    </w:p>
    <w:p w:rsidR="00D01AF9" w:rsidRDefault="00D01AF9" w:rsidP="008735DC">
      <w:pPr>
        <w:pStyle w:val="6"/>
        <w:numPr>
          <w:ilvl w:val="0"/>
          <w:numId w:val="4"/>
        </w:numPr>
        <w:shd w:val="clear" w:color="auto" w:fill="auto"/>
        <w:tabs>
          <w:tab w:val="left" w:pos="1359"/>
        </w:tabs>
        <w:spacing w:line="240" w:lineRule="auto"/>
        <w:ind w:firstLine="709"/>
        <w:jc w:val="both"/>
      </w:pPr>
      <w:r>
        <w:t>Игры ШСК проводятся в четыре этапа:</w:t>
      </w:r>
    </w:p>
    <w:p w:rsidR="00D01AF9" w:rsidRDefault="00D01AF9" w:rsidP="008735DC">
      <w:pPr>
        <w:pStyle w:val="6"/>
        <w:shd w:val="clear" w:color="auto" w:fill="auto"/>
        <w:tabs>
          <w:tab w:val="left" w:pos="978"/>
        </w:tabs>
        <w:spacing w:line="240" w:lineRule="auto"/>
        <w:ind w:firstLine="709"/>
        <w:jc w:val="both"/>
      </w:pPr>
      <w:r>
        <w:t xml:space="preserve">Школьный этап проводится в МКОУ «Смолинская СОШ» в период с </w:t>
      </w:r>
      <w:r w:rsidR="00E1725D">
        <w:t>15 января по 15 февраля 2021 г.</w:t>
      </w:r>
    </w:p>
    <w:p w:rsidR="00D01AF9" w:rsidRPr="00E1725D" w:rsidRDefault="00D01AF9" w:rsidP="008735DC">
      <w:pPr>
        <w:pStyle w:val="20"/>
        <w:keepNext/>
        <w:keepLines/>
        <w:shd w:val="clear" w:color="auto" w:fill="auto"/>
        <w:tabs>
          <w:tab w:val="left" w:pos="2894"/>
        </w:tabs>
        <w:spacing w:after="0" w:line="240" w:lineRule="auto"/>
        <w:ind w:firstLine="709"/>
      </w:pPr>
      <w:bookmarkStart w:id="2" w:name="bookmark2"/>
    </w:p>
    <w:p w:rsidR="00D01AF9" w:rsidRDefault="00D01AF9" w:rsidP="008735DC">
      <w:pPr>
        <w:pStyle w:val="20"/>
        <w:keepNext/>
        <w:keepLines/>
        <w:shd w:val="clear" w:color="auto" w:fill="auto"/>
        <w:tabs>
          <w:tab w:val="left" w:pos="2894"/>
        </w:tabs>
        <w:spacing w:after="0" w:line="240" w:lineRule="auto"/>
        <w:ind w:firstLine="709"/>
        <w:jc w:val="center"/>
        <w:rPr>
          <w:lang w:val="en-US"/>
        </w:rPr>
      </w:pPr>
      <w:r>
        <w:rPr>
          <w:lang w:val="en-US"/>
        </w:rPr>
        <w:t xml:space="preserve">III. </w:t>
      </w:r>
      <w:r>
        <w:t>ОРГАНИЗАТОРЫ МЕРОПРИЯТИЯ</w:t>
      </w:r>
      <w:bookmarkEnd w:id="2"/>
    </w:p>
    <w:p w:rsidR="00E1725D" w:rsidRDefault="00E1725D" w:rsidP="008735DC">
      <w:pPr>
        <w:pStyle w:val="20"/>
        <w:keepNext/>
        <w:keepLines/>
        <w:shd w:val="clear" w:color="auto" w:fill="auto"/>
        <w:tabs>
          <w:tab w:val="left" w:pos="2894"/>
        </w:tabs>
        <w:spacing w:after="0" w:line="240" w:lineRule="auto"/>
        <w:ind w:firstLine="709"/>
        <w:jc w:val="center"/>
        <w:rPr>
          <w:b w:val="0"/>
          <w:lang w:val="en-US"/>
        </w:rPr>
      </w:pPr>
    </w:p>
    <w:p w:rsidR="00E1725D" w:rsidRDefault="00E1725D" w:rsidP="008735DC">
      <w:pPr>
        <w:pStyle w:val="6"/>
        <w:numPr>
          <w:ilvl w:val="0"/>
          <w:numId w:val="7"/>
        </w:numPr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Непосредственное проведение школьного  этапа игр ШСК осуществляет МКОУ «Смолинская СОШ»;</w:t>
      </w:r>
    </w:p>
    <w:p w:rsidR="00E1725D" w:rsidRDefault="00E1725D" w:rsidP="008735DC">
      <w:pPr>
        <w:pStyle w:val="6"/>
        <w:numPr>
          <w:ilvl w:val="0"/>
          <w:numId w:val="7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Для проведения школьного,  этапа игр ШСК: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создаются школьный организационный комитет, состав которого утверждается организаторами этапа;</w:t>
      </w:r>
      <w:r w:rsidRPr="00E1725D">
        <w:t xml:space="preserve"> 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разрабатывается положение о соревнованиях с учётом климатических условий и национальных традиций региона;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lastRenderedPageBreak/>
        <w:t>создается судейская коллегия, которая определяют систему проведения и организует соревнования, определяет победителей призёров соревнований, рассматривают протесты.</w:t>
      </w:r>
    </w:p>
    <w:p w:rsidR="00E1725D" w:rsidRDefault="00E1725D" w:rsidP="008735DC">
      <w:pPr>
        <w:pStyle w:val="6"/>
        <w:numPr>
          <w:ilvl w:val="0"/>
          <w:numId w:val="7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Общее руководство подготовкой к проведению школьного этапа игр ШСК осуществляет рабочая группа по организации и проведению (да</w:t>
      </w:r>
      <w:r w:rsidR="00731712">
        <w:t>лее - Рабочая группа)</w:t>
      </w:r>
      <w:r>
        <w:t>.</w:t>
      </w:r>
    </w:p>
    <w:p w:rsidR="00E1725D" w:rsidRDefault="00E1725D" w:rsidP="008735DC">
      <w:pPr>
        <w:pStyle w:val="6"/>
        <w:numPr>
          <w:ilvl w:val="0"/>
          <w:numId w:val="7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Рабочая группа осуществляет следующие функции:</w:t>
      </w:r>
    </w:p>
    <w:p w:rsidR="00E1725D" w:rsidRDefault="00E1725D" w:rsidP="008735DC">
      <w:pPr>
        <w:pStyle w:val="6"/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 xml:space="preserve">- рассматривает заявки на участие в школьном этапе игр ШСК и принимает по ним решение о допуске команд к участию в школьном этапе; 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утверждает состав Главной судейской коллегии (далее - ГСК) и осуществляет контроль за ее работой: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совместно с ГСК рассматривает протесты, поданные руководителями команд;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согласовывает программу проведения школьного этапа игр ШСК и систему проведения соревнований по каждому виду спорта;</w:t>
      </w:r>
    </w:p>
    <w:p w:rsidR="00E1725D" w:rsidRDefault="00E1725D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26"/>
        </w:tabs>
        <w:spacing w:line="240" w:lineRule="auto"/>
        <w:ind w:firstLine="709"/>
        <w:jc w:val="both"/>
      </w:pPr>
      <w:r>
        <w:t>обобщает информацию и готовит отчёт о проведении игр ШСК на всех этапах мероприятия.</w:t>
      </w:r>
    </w:p>
    <w:p w:rsidR="00E6464C" w:rsidRDefault="00E6464C" w:rsidP="008735DC">
      <w:pPr>
        <w:pStyle w:val="6"/>
        <w:numPr>
          <w:ilvl w:val="0"/>
          <w:numId w:val="7"/>
        </w:numPr>
        <w:shd w:val="clear" w:color="auto" w:fill="auto"/>
        <w:tabs>
          <w:tab w:val="left" w:pos="1352"/>
        </w:tabs>
        <w:spacing w:line="240" w:lineRule="auto"/>
        <w:ind w:firstLine="709"/>
        <w:jc w:val="both"/>
      </w:pPr>
      <w:r>
        <w:t>ГСК осуществляет следующие функции:</w:t>
      </w:r>
    </w:p>
    <w:p w:rsidR="00E6464C" w:rsidRDefault="00E6464C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52"/>
        </w:tabs>
        <w:spacing w:line="240" w:lineRule="auto"/>
        <w:ind w:firstLine="709"/>
        <w:jc w:val="both"/>
      </w:pPr>
      <w:r>
        <w:t>определяет систему и организует проведение соревнований по каждому виду программы;</w:t>
      </w:r>
    </w:p>
    <w:p w:rsidR="00E6464C" w:rsidRDefault="00E6464C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52"/>
        </w:tabs>
        <w:spacing w:line="240" w:lineRule="auto"/>
        <w:ind w:firstLine="709"/>
        <w:jc w:val="both"/>
      </w:pPr>
      <w:r>
        <w:t>подводит итоги выступлений команд по видам программы и определяет победителей и призёров в соответствии с правилами проведения соревнований по видам спорта;</w:t>
      </w:r>
    </w:p>
    <w:p w:rsidR="00E6464C" w:rsidRDefault="00E6464C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52"/>
        </w:tabs>
        <w:spacing w:line="240" w:lineRule="auto"/>
        <w:ind w:firstLine="709"/>
        <w:jc w:val="both"/>
      </w:pPr>
      <w:r>
        <w:t>рассматривает протесты, поданные представителями команд.</w:t>
      </w:r>
    </w:p>
    <w:p w:rsidR="0082271E" w:rsidRDefault="0082271E" w:rsidP="008735DC">
      <w:pPr>
        <w:pStyle w:val="6"/>
        <w:numPr>
          <w:ilvl w:val="0"/>
          <w:numId w:val="8"/>
        </w:numPr>
        <w:shd w:val="clear" w:color="auto" w:fill="auto"/>
        <w:tabs>
          <w:tab w:val="left" w:pos="1352"/>
        </w:tabs>
        <w:spacing w:line="240" w:lineRule="auto"/>
        <w:ind w:firstLine="709"/>
        <w:jc w:val="both"/>
      </w:pPr>
    </w:p>
    <w:p w:rsidR="00E6464C" w:rsidRDefault="00E6464C" w:rsidP="008735DC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1519"/>
        </w:tabs>
        <w:spacing w:after="0" w:line="240" w:lineRule="auto"/>
        <w:ind w:firstLine="709"/>
      </w:pPr>
      <w:bookmarkStart w:id="3" w:name="bookmark3"/>
      <w:r>
        <w:t>ТРЕБОВАНИЯ К УЧАСТНИКАМ И УСЛОВИЯ ИХ ДОПУСКА</w:t>
      </w:r>
      <w:bookmarkEnd w:id="3"/>
    </w:p>
    <w:p w:rsidR="0082271E" w:rsidRDefault="0082271E" w:rsidP="008735DC">
      <w:pPr>
        <w:pStyle w:val="20"/>
        <w:keepNext/>
        <w:keepLines/>
        <w:shd w:val="clear" w:color="auto" w:fill="auto"/>
        <w:tabs>
          <w:tab w:val="left" w:pos="1519"/>
        </w:tabs>
        <w:spacing w:after="0" w:line="240" w:lineRule="auto"/>
        <w:ind w:firstLine="0"/>
      </w:pPr>
    </w:p>
    <w:p w:rsidR="00E6464C" w:rsidRDefault="00E6464C" w:rsidP="008735DC">
      <w:pPr>
        <w:pStyle w:val="6"/>
        <w:numPr>
          <w:ilvl w:val="0"/>
          <w:numId w:val="10"/>
        </w:numPr>
        <w:shd w:val="clear" w:color="auto" w:fill="auto"/>
        <w:tabs>
          <w:tab w:val="left" w:pos="1352"/>
        </w:tabs>
        <w:spacing w:line="240" w:lineRule="auto"/>
        <w:ind w:firstLine="709"/>
        <w:jc w:val="both"/>
      </w:pPr>
      <w:r>
        <w:t>К участию в играх ШСК на школьном этапе допускаются обучающиеся, отнесённые к основной медицинской группе для занятий физической культурой и спортом, в соответствии с рекомендациями по оказанию 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утверждёнными протоколом заседания Профильной комиссии Минздрава России по гигиене детей и подростков от 6 мая 2014 г. №4.</w:t>
      </w:r>
    </w:p>
    <w:p w:rsidR="00E6464C" w:rsidRDefault="00E6464C" w:rsidP="008735DC">
      <w:pPr>
        <w:pStyle w:val="6"/>
        <w:numPr>
          <w:ilvl w:val="0"/>
          <w:numId w:val="10"/>
        </w:numPr>
        <w:shd w:val="clear" w:color="auto" w:fill="auto"/>
        <w:tabs>
          <w:tab w:val="left" w:pos="1352"/>
          <w:tab w:val="left" w:pos="3768"/>
        </w:tabs>
        <w:spacing w:line="240" w:lineRule="auto"/>
        <w:ind w:firstLine="709"/>
        <w:jc w:val="both"/>
      </w:pPr>
      <w:r>
        <w:t xml:space="preserve">Состав команды заявленной на школьный этап: 18 человек, в том числе 16 участников (8 юношей, 8 девушек) и 2 руководителя </w:t>
      </w:r>
    </w:p>
    <w:p w:rsidR="00E6464C" w:rsidRDefault="00E6464C" w:rsidP="008735DC">
      <w:pPr>
        <w:pStyle w:val="6"/>
        <w:numPr>
          <w:ilvl w:val="0"/>
          <w:numId w:val="10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>Возраст участников: 11-15 лет.</w:t>
      </w:r>
    </w:p>
    <w:p w:rsidR="00E6464C" w:rsidRDefault="00E6464C" w:rsidP="008735DC">
      <w:pPr>
        <w:pStyle w:val="6"/>
        <w:numPr>
          <w:ilvl w:val="0"/>
          <w:numId w:val="10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  <w:r>
        <w:t>Все участники команды должны иметь единую спортивную и парадную форму, с названием (логотипом) школьного спортивного клуба.</w:t>
      </w:r>
    </w:p>
    <w:p w:rsidR="0082271E" w:rsidRDefault="0082271E" w:rsidP="008735DC">
      <w:pPr>
        <w:pStyle w:val="6"/>
        <w:numPr>
          <w:ilvl w:val="0"/>
          <w:numId w:val="10"/>
        </w:numPr>
        <w:shd w:val="clear" w:color="auto" w:fill="auto"/>
        <w:tabs>
          <w:tab w:val="left" w:pos="1427"/>
        </w:tabs>
        <w:spacing w:line="240" w:lineRule="auto"/>
        <w:ind w:firstLine="709"/>
        <w:jc w:val="both"/>
      </w:pPr>
    </w:p>
    <w:p w:rsidR="00FF145A" w:rsidRPr="0082271E" w:rsidRDefault="00FF145A" w:rsidP="008735DC">
      <w:pPr>
        <w:pStyle w:val="6"/>
        <w:shd w:val="clear" w:color="auto" w:fill="auto"/>
        <w:tabs>
          <w:tab w:val="left" w:pos="1427"/>
        </w:tabs>
        <w:spacing w:line="240" w:lineRule="auto"/>
        <w:ind w:firstLine="709"/>
        <w:rPr>
          <w:b/>
        </w:rPr>
      </w:pPr>
      <w:r w:rsidRPr="0082271E">
        <w:rPr>
          <w:b/>
          <w:lang w:val="en-US"/>
        </w:rPr>
        <w:t>V.</w:t>
      </w:r>
      <w:r w:rsidR="004E04D2">
        <w:rPr>
          <w:b/>
        </w:rPr>
        <w:t xml:space="preserve"> ПРОГРАММА МЕРОПРИЯТИЙ</w:t>
      </w:r>
    </w:p>
    <w:tbl>
      <w:tblPr>
        <w:tblStyle w:val="a6"/>
        <w:tblW w:w="0" w:type="auto"/>
        <w:tblLook w:val="04A0"/>
      </w:tblPr>
      <w:tblGrid>
        <w:gridCol w:w="534"/>
        <w:gridCol w:w="2976"/>
        <w:gridCol w:w="1560"/>
        <w:gridCol w:w="1478"/>
        <w:gridCol w:w="1637"/>
        <w:gridCol w:w="1637"/>
      </w:tblGrid>
      <w:tr w:rsidR="008A0099" w:rsidTr="008A0099">
        <w:tc>
          <w:tcPr>
            <w:tcW w:w="534" w:type="dxa"/>
            <w:vMerge w:val="restart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№ п/п</w:t>
            </w:r>
          </w:p>
        </w:tc>
        <w:tc>
          <w:tcPr>
            <w:tcW w:w="2976" w:type="dxa"/>
            <w:vMerge w:val="restart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виды спорта</w:t>
            </w:r>
          </w:p>
        </w:tc>
        <w:tc>
          <w:tcPr>
            <w:tcW w:w="3038" w:type="dxa"/>
            <w:gridSpan w:val="2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количество участников</w:t>
            </w:r>
          </w:p>
        </w:tc>
        <w:tc>
          <w:tcPr>
            <w:tcW w:w="1637" w:type="dxa"/>
            <w:vMerge w:val="restart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количество дней</w:t>
            </w:r>
          </w:p>
        </w:tc>
        <w:tc>
          <w:tcPr>
            <w:tcW w:w="1637" w:type="dxa"/>
            <w:vMerge w:val="restart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форма участия</w:t>
            </w:r>
          </w:p>
        </w:tc>
      </w:tr>
      <w:tr w:rsidR="008A0099" w:rsidTr="008A0099">
        <w:tc>
          <w:tcPr>
            <w:tcW w:w="534" w:type="dxa"/>
            <w:vMerge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</w:p>
        </w:tc>
        <w:tc>
          <w:tcPr>
            <w:tcW w:w="2976" w:type="dxa"/>
            <w:vMerge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</w:p>
        </w:tc>
        <w:tc>
          <w:tcPr>
            <w:tcW w:w="1560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юноши</w:t>
            </w:r>
          </w:p>
        </w:tc>
        <w:tc>
          <w:tcPr>
            <w:tcW w:w="1478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</w:pPr>
            <w:r>
              <w:t>девушки</w:t>
            </w:r>
          </w:p>
        </w:tc>
        <w:tc>
          <w:tcPr>
            <w:tcW w:w="1637" w:type="dxa"/>
            <w:vMerge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</w:p>
        </w:tc>
        <w:tc>
          <w:tcPr>
            <w:tcW w:w="1637" w:type="dxa"/>
            <w:vMerge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</w:p>
        </w:tc>
      </w:tr>
      <w:tr w:rsidR="008A0099" w:rsidTr="008A0099">
        <w:tc>
          <w:tcPr>
            <w:tcW w:w="534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2976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Бадминтон</w:t>
            </w:r>
          </w:p>
        </w:tc>
        <w:tc>
          <w:tcPr>
            <w:tcW w:w="1560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3</w:t>
            </w:r>
          </w:p>
        </w:tc>
        <w:tc>
          <w:tcPr>
            <w:tcW w:w="1478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3</w:t>
            </w:r>
          </w:p>
        </w:tc>
        <w:tc>
          <w:tcPr>
            <w:tcW w:w="1637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командная</w:t>
            </w:r>
          </w:p>
        </w:tc>
      </w:tr>
      <w:tr w:rsidR="008A0099" w:rsidTr="008A0099">
        <w:tc>
          <w:tcPr>
            <w:tcW w:w="534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2</w:t>
            </w:r>
          </w:p>
        </w:tc>
        <w:tc>
          <w:tcPr>
            <w:tcW w:w="2976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Баскетбол 3х3</w:t>
            </w:r>
          </w:p>
        </w:tc>
        <w:tc>
          <w:tcPr>
            <w:tcW w:w="1560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1478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1637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8A0099" w:rsidRPr="008A0099" w:rsidRDefault="008A0099" w:rsidP="008735DC">
            <w:pPr>
              <w:rPr>
                <w:rFonts w:ascii="Times New Roman" w:hAnsi="Times New Roman" w:cs="Times New Roman"/>
              </w:rPr>
            </w:pPr>
            <w:r w:rsidRPr="008A0099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8A0099" w:rsidTr="008A0099">
        <w:tc>
          <w:tcPr>
            <w:tcW w:w="534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3</w:t>
            </w:r>
          </w:p>
        </w:tc>
        <w:tc>
          <w:tcPr>
            <w:tcW w:w="2976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Легкая атлетика (эстафеты)</w:t>
            </w:r>
          </w:p>
        </w:tc>
        <w:tc>
          <w:tcPr>
            <w:tcW w:w="1560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1478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1637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8A0099" w:rsidRPr="008A0099" w:rsidRDefault="008A0099" w:rsidP="008735DC">
            <w:pPr>
              <w:rPr>
                <w:rFonts w:ascii="Times New Roman" w:hAnsi="Times New Roman" w:cs="Times New Roman"/>
              </w:rPr>
            </w:pPr>
            <w:r w:rsidRPr="008A0099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8A0099" w:rsidTr="008A0099">
        <w:tc>
          <w:tcPr>
            <w:tcW w:w="534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4</w:t>
            </w:r>
          </w:p>
        </w:tc>
        <w:tc>
          <w:tcPr>
            <w:tcW w:w="2976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Футбол 6х6</w:t>
            </w:r>
          </w:p>
        </w:tc>
        <w:tc>
          <w:tcPr>
            <w:tcW w:w="1560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478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-</w:t>
            </w:r>
          </w:p>
        </w:tc>
        <w:tc>
          <w:tcPr>
            <w:tcW w:w="1637" w:type="dxa"/>
          </w:tcPr>
          <w:p w:rsidR="008A0099" w:rsidRDefault="008A0099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8A0099" w:rsidRPr="008A0099" w:rsidRDefault="008A0099" w:rsidP="008735DC">
            <w:pPr>
              <w:rPr>
                <w:rFonts w:ascii="Times New Roman" w:hAnsi="Times New Roman" w:cs="Times New Roman"/>
              </w:rPr>
            </w:pPr>
            <w:r w:rsidRPr="008A0099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8A0099" w:rsidTr="00A660F6">
        <w:tc>
          <w:tcPr>
            <w:tcW w:w="9822" w:type="dxa"/>
            <w:gridSpan w:val="6"/>
          </w:tcPr>
          <w:p w:rsidR="008A0099" w:rsidRPr="008A0099" w:rsidRDefault="00FF145A" w:rsidP="008735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A0099">
              <w:rPr>
                <w:rFonts w:ascii="Times New Roman" w:hAnsi="Times New Roman" w:cs="Times New Roman"/>
              </w:rPr>
              <w:t>онкурсная программа</w:t>
            </w:r>
          </w:p>
        </w:tc>
      </w:tr>
      <w:tr w:rsidR="00FF145A" w:rsidTr="008A0099">
        <w:tc>
          <w:tcPr>
            <w:tcW w:w="534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5</w:t>
            </w:r>
          </w:p>
        </w:tc>
        <w:tc>
          <w:tcPr>
            <w:tcW w:w="2976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Конкурс «Видеоролик»</w:t>
            </w:r>
          </w:p>
        </w:tc>
        <w:tc>
          <w:tcPr>
            <w:tcW w:w="1560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478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637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FF145A" w:rsidRDefault="00FF145A" w:rsidP="008735DC">
            <w:r w:rsidRPr="00AA0DDC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FF145A" w:rsidTr="008A0099">
        <w:tc>
          <w:tcPr>
            <w:tcW w:w="534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6</w:t>
            </w:r>
          </w:p>
        </w:tc>
        <w:tc>
          <w:tcPr>
            <w:tcW w:w="2976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«Спортивный батл»</w:t>
            </w:r>
          </w:p>
        </w:tc>
        <w:tc>
          <w:tcPr>
            <w:tcW w:w="1560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478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637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FF145A" w:rsidRDefault="00FF145A" w:rsidP="008735DC">
            <w:r w:rsidRPr="00AA0DDC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FF145A" w:rsidTr="008A0099">
        <w:tc>
          <w:tcPr>
            <w:tcW w:w="534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7</w:t>
            </w:r>
          </w:p>
        </w:tc>
        <w:tc>
          <w:tcPr>
            <w:tcW w:w="2976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Фотоконкурс «История наших игр»</w:t>
            </w:r>
          </w:p>
        </w:tc>
        <w:tc>
          <w:tcPr>
            <w:tcW w:w="1560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478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8</w:t>
            </w:r>
          </w:p>
        </w:tc>
        <w:tc>
          <w:tcPr>
            <w:tcW w:w="1637" w:type="dxa"/>
          </w:tcPr>
          <w:p w:rsidR="00FF145A" w:rsidRDefault="00FF145A" w:rsidP="008735DC">
            <w:pPr>
              <w:pStyle w:val="6"/>
              <w:shd w:val="clear" w:color="auto" w:fill="auto"/>
              <w:tabs>
                <w:tab w:val="left" w:pos="1352"/>
                <w:tab w:val="left" w:pos="3768"/>
              </w:tabs>
              <w:spacing w:line="240" w:lineRule="auto"/>
              <w:ind w:firstLine="0"/>
              <w:jc w:val="left"/>
            </w:pPr>
            <w:r>
              <w:t>1</w:t>
            </w:r>
          </w:p>
        </w:tc>
        <w:tc>
          <w:tcPr>
            <w:tcW w:w="1637" w:type="dxa"/>
          </w:tcPr>
          <w:p w:rsidR="00FF145A" w:rsidRDefault="00FF145A" w:rsidP="008735DC">
            <w:r w:rsidRPr="00AA0DDC">
              <w:rPr>
                <w:rFonts w:ascii="Times New Roman" w:hAnsi="Times New Roman" w:cs="Times New Roman"/>
              </w:rPr>
              <w:t>командная</w:t>
            </w:r>
          </w:p>
        </w:tc>
      </w:tr>
    </w:tbl>
    <w:p w:rsidR="00FF145A" w:rsidRDefault="00FF145A" w:rsidP="008735DC">
      <w:pPr>
        <w:pStyle w:val="6"/>
        <w:numPr>
          <w:ilvl w:val="0"/>
          <w:numId w:val="12"/>
        </w:numPr>
        <w:shd w:val="clear" w:color="auto" w:fill="auto"/>
        <w:tabs>
          <w:tab w:val="left" w:pos="1344"/>
        </w:tabs>
        <w:spacing w:line="240" w:lineRule="auto"/>
        <w:ind w:firstLine="709"/>
        <w:jc w:val="both"/>
      </w:pPr>
      <w:r>
        <w:t xml:space="preserve">Команда школьного этапа должна </w:t>
      </w:r>
      <w:r>
        <w:rPr>
          <w:rStyle w:val="1"/>
        </w:rPr>
        <w:t xml:space="preserve">принять </w:t>
      </w:r>
      <w:r>
        <w:t xml:space="preserve">участие во всех 4-х видах спортивной программы для юношей и 3-х видах спортивной программы для девушек, а также в разделе Конкурсная программа - не менее чем в 2-х видах конкурсной программы, конкурс «Видеоролик» является обязательным видом, остальные виды Конкурсной программы по выбору. Участие команд в разделе спортивной программы Легкая атлетика является </w:t>
      </w:r>
      <w:r>
        <w:lastRenderedPageBreak/>
        <w:t>обязательным для всей команды.</w:t>
      </w:r>
    </w:p>
    <w:p w:rsidR="008A0099" w:rsidRDefault="008A0099" w:rsidP="008735DC">
      <w:pPr>
        <w:pStyle w:val="6"/>
        <w:shd w:val="clear" w:color="auto" w:fill="auto"/>
        <w:tabs>
          <w:tab w:val="left" w:pos="1352"/>
          <w:tab w:val="left" w:pos="3768"/>
        </w:tabs>
        <w:spacing w:line="240" w:lineRule="auto"/>
        <w:ind w:firstLine="709"/>
        <w:jc w:val="left"/>
      </w:pPr>
    </w:p>
    <w:p w:rsidR="00FF145A" w:rsidRPr="0082271E" w:rsidRDefault="00FF145A" w:rsidP="008735DC">
      <w:pPr>
        <w:pStyle w:val="6"/>
        <w:shd w:val="clear" w:color="auto" w:fill="auto"/>
        <w:tabs>
          <w:tab w:val="left" w:pos="1352"/>
          <w:tab w:val="left" w:pos="3768"/>
        </w:tabs>
        <w:spacing w:line="240" w:lineRule="auto"/>
        <w:ind w:firstLine="709"/>
        <w:rPr>
          <w:b/>
        </w:rPr>
      </w:pPr>
      <w:r w:rsidRPr="0082271E">
        <w:rPr>
          <w:b/>
          <w:lang w:val="en-US"/>
        </w:rPr>
        <w:t>VI</w:t>
      </w:r>
      <w:r w:rsidRPr="0082271E">
        <w:rPr>
          <w:b/>
        </w:rPr>
        <w:t>. СПОРТИВНЫЕ ВИДЫ ПРОГРАММ</w:t>
      </w:r>
    </w:p>
    <w:p w:rsidR="00FF145A" w:rsidRDefault="00FF145A" w:rsidP="008735DC">
      <w:pPr>
        <w:pStyle w:val="120"/>
        <w:numPr>
          <w:ilvl w:val="0"/>
          <w:numId w:val="13"/>
        </w:numPr>
        <w:shd w:val="clear" w:color="auto" w:fill="auto"/>
        <w:tabs>
          <w:tab w:val="left" w:pos="1344"/>
        </w:tabs>
        <w:spacing w:before="0" w:after="0" w:line="240" w:lineRule="auto"/>
        <w:ind w:firstLine="709"/>
      </w:pPr>
      <w:r>
        <w:t>Бадминтон.</w:t>
      </w:r>
    </w:p>
    <w:p w:rsidR="00F20D4E" w:rsidRPr="00F20D4E" w:rsidRDefault="00F20D4E" w:rsidP="008735DC">
      <w:pPr>
        <w:pStyle w:val="a9"/>
        <w:widowControl w:val="0"/>
        <w:numPr>
          <w:ilvl w:val="0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Pr="00F20D4E" w:rsidRDefault="00F20D4E" w:rsidP="008735DC">
      <w:pPr>
        <w:pStyle w:val="a9"/>
        <w:widowControl w:val="0"/>
        <w:numPr>
          <w:ilvl w:val="0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Pr="00F20D4E" w:rsidRDefault="00F20D4E" w:rsidP="008735DC">
      <w:pPr>
        <w:pStyle w:val="a9"/>
        <w:widowControl w:val="0"/>
        <w:numPr>
          <w:ilvl w:val="0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Pr="00F20D4E" w:rsidRDefault="00F20D4E" w:rsidP="008735DC">
      <w:pPr>
        <w:pStyle w:val="a9"/>
        <w:widowControl w:val="0"/>
        <w:numPr>
          <w:ilvl w:val="0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Pr="00F20D4E" w:rsidRDefault="00F20D4E" w:rsidP="008735DC">
      <w:pPr>
        <w:pStyle w:val="a9"/>
        <w:widowControl w:val="0"/>
        <w:numPr>
          <w:ilvl w:val="0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Pr="00F20D4E" w:rsidRDefault="00F20D4E" w:rsidP="008735DC">
      <w:pPr>
        <w:pStyle w:val="a9"/>
        <w:widowControl w:val="0"/>
        <w:numPr>
          <w:ilvl w:val="0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Pr="00F20D4E" w:rsidRDefault="00F20D4E" w:rsidP="008735DC">
      <w:pPr>
        <w:pStyle w:val="a9"/>
        <w:widowControl w:val="0"/>
        <w:numPr>
          <w:ilvl w:val="1"/>
          <w:numId w:val="16"/>
        </w:numPr>
        <w:tabs>
          <w:tab w:val="left" w:pos="134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vanish/>
          <w:sz w:val="23"/>
          <w:szCs w:val="23"/>
        </w:rPr>
      </w:pPr>
    </w:p>
    <w:p w:rsidR="00F20D4E" w:rsidRDefault="00FF145A" w:rsidP="008735DC">
      <w:pPr>
        <w:pStyle w:val="6"/>
        <w:numPr>
          <w:ilvl w:val="2"/>
          <w:numId w:val="16"/>
        </w:numPr>
        <w:shd w:val="clear" w:color="auto" w:fill="auto"/>
        <w:tabs>
          <w:tab w:val="left" w:pos="1344"/>
        </w:tabs>
        <w:spacing w:line="240" w:lineRule="auto"/>
        <w:ind w:left="0" w:firstLine="709"/>
        <w:jc w:val="both"/>
      </w:pPr>
      <w:r>
        <w:t>Соревнования командные, проводятся раздельно среди команд юношей и команд девушек в соответствии с правилами вида спорта «бадминтон», утвержденными Минспортом России.</w:t>
      </w:r>
    </w:p>
    <w:p w:rsidR="00F20D4E" w:rsidRDefault="00FF145A" w:rsidP="008735DC">
      <w:pPr>
        <w:pStyle w:val="6"/>
        <w:numPr>
          <w:ilvl w:val="2"/>
          <w:numId w:val="16"/>
        </w:numPr>
        <w:shd w:val="clear" w:color="auto" w:fill="auto"/>
        <w:tabs>
          <w:tab w:val="left" w:pos="1344"/>
        </w:tabs>
        <w:spacing w:line="240" w:lineRule="auto"/>
        <w:ind w:left="0" w:firstLine="709"/>
        <w:jc w:val="both"/>
      </w:pPr>
      <w:r>
        <w:t>Состав каждой команды: 3 человека.</w:t>
      </w:r>
    </w:p>
    <w:p w:rsidR="00FF145A" w:rsidRDefault="00FF145A" w:rsidP="008735DC">
      <w:pPr>
        <w:pStyle w:val="6"/>
        <w:numPr>
          <w:ilvl w:val="2"/>
          <w:numId w:val="16"/>
        </w:numPr>
        <w:shd w:val="clear" w:color="auto" w:fill="auto"/>
        <w:tabs>
          <w:tab w:val="left" w:pos="1344"/>
        </w:tabs>
        <w:spacing w:line="240" w:lineRule="auto"/>
        <w:ind w:left="0" w:firstLine="709"/>
        <w:jc w:val="both"/>
      </w:pPr>
      <w:r>
        <w:t>Встреча состоит из трех игр в одиночных категориях</w:t>
      </w:r>
    </w:p>
    <w:p w:rsidR="00F20D4E" w:rsidRDefault="00F20D4E" w:rsidP="008735DC">
      <w:pPr>
        <w:pStyle w:val="20"/>
        <w:keepNext/>
        <w:keepLines/>
        <w:shd w:val="clear" w:color="auto" w:fill="auto"/>
        <w:tabs>
          <w:tab w:val="left" w:pos="1327"/>
        </w:tabs>
        <w:spacing w:after="0" w:line="240" w:lineRule="auto"/>
        <w:ind w:firstLine="709"/>
      </w:pPr>
      <w:bookmarkStart w:id="4" w:name="bookmark4"/>
    </w:p>
    <w:p w:rsidR="00F20D4E" w:rsidRDefault="00F20D4E" w:rsidP="008735DC">
      <w:pPr>
        <w:pStyle w:val="20"/>
        <w:keepNext/>
        <w:keepLines/>
        <w:numPr>
          <w:ilvl w:val="0"/>
          <w:numId w:val="14"/>
        </w:numPr>
        <w:shd w:val="clear" w:color="auto" w:fill="auto"/>
        <w:tabs>
          <w:tab w:val="left" w:pos="1327"/>
        </w:tabs>
        <w:spacing w:after="0" w:line="240" w:lineRule="auto"/>
        <w:ind w:firstLine="709"/>
      </w:pPr>
      <w:r>
        <w:t xml:space="preserve">Баскетбол </w:t>
      </w:r>
      <w:r>
        <w:rPr>
          <w:lang w:val="en-US"/>
        </w:rPr>
        <w:t>3x3.</w:t>
      </w:r>
      <w:bookmarkEnd w:id="4"/>
    </w:p>
    <w:p w:rsidR="00F20D4E" w:rsidRDefault="00F20D4E" w:rsidP="008735DC">
      <w:pPr>
        <w:pStyle w:val="6"/>
        <w:numPr>
          <w:ilvl w:val="0"/>
          <w:numId w:val="17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>Соревнования командные, проводятся раздельно среди команд юношей и команд девушек в соответствии с правилами вида спорта «баскетбол 3x3», утвержденными Минспортом России.</w:t>
      </w:r>
    </w:p>
    <w:p w:rsidR="00F20D4E" w:rsidRDefault="00F20D4E" w:rsidP="008735DC">
      <w:pPr>
        <w:pStyle w:val="6"/>
        <w:numPr>
          <w:ilvl w:val="0"/>
          <w:numId w:val="17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>Состав каждой команды: 4 человека, в том числе 1 запасной.</w:t>
      </w:r>
    </w:p>
    <w:p w:rsidR="00F20D4E" w:rsidRDefault="00F20D4E" w:rsidP="008735DC">
      <w:pPr>
        <w:pStyle w:val="6"/>
        <w:numPr>
          <w:ilvl w:val="0"/>
          <w:numId w:val="17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>Игра проходит на половине баскетбольной площадки. Основное время игры составляет 7 минут (последняя минута «чистое время», остальное время - «грязное»). В случае равного счёта по истечении 7 минут игра продолжается до первого заброшенного мяча в дополнительное время.</w:t>
      </w:r>
    </w:p>
    <w:p w:rsidR="00F20D4E" w:rsidRDefault="00F20D4E" w:rsidP="008735DC">
      <w:pPr>
        <w:pStyle w:val="6"/>
        <w:numPr>
          <w:ilvl w:val="0"/>
          <w:numId w:val="17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 w:rsidRPr="00F20D4E">
        <w:rPr>
          <w:rStyle w:val="aa"/>
          <w:b w:val="0"/>
        </w:rPr>
        <w:t>В</w:t>
      </w:r>
      <w:r>
        <w:rPr>
          <w:rStyle w:val="aa"/>
        </w:rPr>
        <w:t xml:space="preserve"> </w:t>
      </w:r>
      <w:r>
        <w:t>игре должны быть задействованы все 4 игрока команды.</w:t>
      </w:r>
    </w:p>
    <w:p w:rsidR="00F20D4E" w:rsidRDefault="00F20D4E" w:rsidP="008735DC">
      <w:pPr>
        <w:pStyle w:val="6"/>
        <w:numPr>
          <w:ilvl w:val="0"/>
          <w:numId w:val="17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 xml:space="preserve">Игры по всех категориях проводятся с официальным мячом </w:t>
      </w:r>
      <w:r w:rsidRPr="000F3809">
        <w:t>3</w:t>
      </w:r>
      <w:r>
        <w:rPr>
          <w:lang w:val="en-US"/>
        </w:rPr>
        <w:t>x</w:t>
      </w:r>
      <w:r w:rsidRPr="000F3809">
        <w:t xml:space="preserve">3 </w:t>
      </w:r>
      <w:r>
        <w:t>(утяжелённый № 6).</w:t>
      </w:r>
    </w:p>
    <w:p w:rsidR="00F20D4E" w:rsidRDefault="00F20D4E" w:rsidP="008735DC">
      <w:pPr>
        <w:pStyle w:val="20"/>
        <w:keepNext/>
        <w:keepLines/>
        <w:numPr>
          <w:ilvl w:val="0"/>
          <w:numId w:val="14"/>
        </w:numPr>
        <w:shd w:val="clear" w:color="auto" w:fill="auto"/>
        <w:tabs>
          <w:tab w:val="left" w:pos="1327"/>
        </w:tabs>
        <w:spacing w:after="0" w:line="240" w:lineRule="auto"/>
        <w:ind w:firstLine="709"/>
      </w:pPr>
      <w:bookmarkStart w:id="5" w:name="bookmark5"/>
      <w:r>
        <w:t>Лёгкая атлетика (эстафеты).</w:t>
      </w:r>
      <w:bookmarkEnd w:id="5"/>
    </w:p>
    <w:p w:rsidR="00F20D4E" w:rsidRDefault="00F20D4E" w:rsidP="008735DC">
      <w:pPr>
        <w:pStyle w:val="6"/>
        <w:numPr>
          <w:ilvl w:val="0"/>
          <w:numId w:val="18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>Соревнования командные, проводятся среди смешанных команд в соответствии с правилами вида спорта «лёгкая атлетика», утверждёнными Минспортом России.</w:t>
      </w:r>
    </w:p>
    <w:p w:rsidR="00F20D4E" w:rsidRDefault="00F20D4E" w:rsidP="008735DC">
      <w:pPr>
        <w:pStyle w:val="6"/>
        <w:numPr>
          <w:ilvl w:val="0"/>
          <w:numId w:val="18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>Состав команды: 4 юноши и 4 девушки.</w:t>
      </w:r>
    </w:p>
    <w:p w:rsidR="00F20D4E" w:rsidRDefault="00F20D4E" w:rsidP="008735DC">
      <w:pPr>
        <w:pStyle w:val="6"/>
        <w:numPr>
          <w:ilvl w:val="0"/>
          <w:numId w:val="18"/>
        </w:numPr>
        <w:shd w:val="clear" w:color="auto" w:fill="auto"/>
        <w:tabs>
          <w:tab w:val="left" w:pos="1327"/>
        </w:tabs>
        <w:spacing w:line="240" w:lineRule="auto"/>
        <w:ind w:firstLine="709"/>
        <w:jc w:val="both"/>
      </w:pPr>
      <w:r>
        <w:t>Программа соревнований:</w:t>
      </w:r>
    </w:p>
    <w:p w:rsidR="00F20D4E" w:rsidRDefault="00F20D4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39"/>
        </w:tabs>
        <w:spacing w:line="240" w:lineRule="auto"/>
        <w:ind w:firstLine="709"/>
        <w:jc w:val="both"/>
      </w:pPr>
      <w:r>
        <w:t>смешанная эстафета 8 х 100 м (4 юн. + 4 дев.);</w:t>
      </w:r>
    </w:p>
    <w:p w:rsidR="00F20D4E" w:rsidRDefault="00F20D4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39"/>
        </w:tabs>
        <w:spacing w:line="240" w:lineRule="auto"/>
        <w:ind w:firstLine="709"/>
        <w:jc w:val="both"/>
      </w:pPr>
      <w:r>
        <w:t xml:space="preserve">1; 3; 5; 7 этапы - </w:t>
      </w:r>
      <w:r w:rsidRPr="000F3809">
        <w:t>6</w:t>
      </w:r>
      <w:r>
        <w:rPr>
          <w:lang w:val="en-US"/>
        </w:rPr>
        <w:t>e</w:t>
      </w:r>
      <w:r>
        <w:t>гут</w:t>
      </w:r>
      <w:r w:rsidRPr="000F3809">
        <w:t xml:space="preserve"> </w:t>
      </w:r>
      <w:r>
        <w:t>девушки;</w:t>
      </w:r>
    </w:p>
    <w:p w:rsidR="00F20D4E" w:rsidRDefault="00F20D4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39"/>
        </w:tabs>
        <w:spacing w:line="240" w:lineRule="auto"/>
        <w:ind w:firstLine="709"/>
        <w:jc w:val="both"/>
      </w:pPr>
      <w:r>
        <w:t>2; 4; 6; 8 этапы - бегут юноши.</w:t>
      </w:r>
    </w:p>
    <w:p w:rsidR="00F20D4E" w:rsidRDefault="00F20D4E" w:rsidP="008735DC">
      <w:pPr>
        <w:pStyle w:val="6"/>
        <w:shd w:val="clear" w:color="auto" w:fill="auto"/>
        <w:tabs>
          <w:tab w:val="left" w:pos="425"/>
          <w:tab w:val="left" w:pos="939"/>
        </w:tabs>
        <w:spacing w:line="240" w:lineRule="auto"/>
        <w:ind w:firstLine="709"/>
        <w:jc w:val="both"/>
      </w:pPr>
      <w:r>
        <w:t>6.3.4.    Результат, показанный командой, фиксируется с точностью 0,1 сек. по ручному секундомеру.</w:t>
      </w:r>
    </w:p>
    <w:p w:rsidR="00F20D4E" w:rsidRDefault="00F20D4E" w:rsidP="008735DC">
      <w:pPr>
        <w:pStyle w:val="6"/>
        <w:shd w:val="clear" w:color="auto" w:fill="auto"/>
        <w:tabs>
          <w:tab w:val="left" w:pos="425"/>
          <w:tab w:val="left" w:pos="939"/>
        </w:tabs>
        <w:spacing w:line="240" w:lineRule="auto"/>
        <w:ind w:firstLine="709"/>
        <w:jc w:val="both"/>
        <w:rPr>
          <w:b/>
        </w:rPr>
      </w:pPr>
      <w:r>
        <w:rPr>
          <w:b/>
        </w:rPr>
        <w:t>6.6. Футбол 6х6.</w:t>
      </w:r>
    </w:p>
    <w:p w:rsidR="00256A4D" w:rsidRDefault="00F20D4E" w:rsidP="008735DC">
      <w:pPr>
        <w:pStyle w:val="6"/>
        <w:shd w:val="clear" w:color="auto" w:fill="auto"/>
        <w:tabs>
          <w:tab w:val="left" w:pos="425"/>
          <w:tab w:val="left" w:pos="939"/>
        </w:tabs>
        <w:spacing w:line="240" w:lineRule="auto"/>
        <w:ind w:firstLine="709"/>
        <w:jc w:val="both"/>
      </w:pPr>
      <w:r>
        <w:t>6.6.1. Соревнования командные, проводятся среди команд  в соответствии с правилами вида спорта «футбол»</w:t>
      </w:r>
      <w:r w:rsidR="00256A4D">
        <w:t>, утвержденным Минспорта России.</w:t>
      </w:r>
    </w:p>
    <w:p w:rsidR="00256A4D" w:rsidRDefault="00256A4D" w:rsidP="008735DC">
      <w:pPr>
        <w:pStyle w:val="6"/>
        <w:shd w:val="clear" w:color="auto" w:fill="auto"/>
        <w:tabs>
          <w:tab w:val="left" w:pos="425"/>
          <w:tab w:val="left" w:pos="939"/>
        </w:tabs>
        <w:spacing w:line="240" w:lineRule="auto"/>
        <w:ind w:firstLine="709"/>
        <w:jc w:val="both"/>
      </w:pPr>
      <w:r>
        <w:t>6.6.2. Состав команд: 8 игроков, в том числе 2 запасных (в поле - 5 игроков и I вратарь).</w:t>
      </w:r>
    </w:p>
    <w:p w:rsidR="00256A4D" w:rsidRDefault="00256A4D" w:rsidP="008735DC">
      <w:pPr>
        <w:pStyle w:val="6"/>
        <w:shd w:val="clear" w:color="auto" w:fill="auto"/>
        <w:tabs>
          <w:tab w:val="left" w:pos="425"/>
          <w:tab w:val="left" w:pos="939"/>
        </w:tabs>
        <w:spacing w:line="240" w:lineRule="auto"/>
        <w:ind w:firstLine="709"/>
        <w:jc w:val="both"/>
      </w:pPr>
      <w:r>
        <w:t>6.6.3. Продолжительность игры два тайма по 15 минут с перерывом 5 минут.</w:t>
      </w:r>
    </w:p>
    <w:p w:rsidR="00256A4D" w:rsidRDefault="00256A4D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>Количество замен в ходе матча не ограничено.</w:t>
      </w:r>
    </w:p>
    <w:p w:rsidR="00256A4D" w:rsidRDefault="00256A4D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 xml:space="preserve">6.6.4. Игра проводится на площадке длиной 40-70 м, шириной 20-40 м, с воротами </w:t>
      </w:r>
      <w:r w:rsidRPr="000F3809">
        <w:t>3</w:t>
      </w:r>
      <w:r>
        <w:rPr>
          <w:lang w:val="en-US"/>
        </w:rPr>
        <w:t>x</w:t>
      </w:r>
      <w:r w:rsidRPr="000F3809">
        <w:t xml:space="preserve">2 </w:t>
      </w:r>
      <w:r>
        <w:t xml:space="preserve">м. </w:t>
      </w:r>
    </w:p>
    <w:p w:rsidR="00256A4D" w:rsidRDefault="00256A4D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  <w:jc w:val="both"/>
      </w:pPr>
      <w:r>
        <w:t>6.6.5. Игры проводятся футбольным мячом № 5.</w:t>
      </w:r>
    </w:p>
    <w:p w:rsidR="00256A4D" w:rsidRDefault="00256A4D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  <w:jc w:val="both"/>
      </w:pPr>
      <w:r>
        <w:t>6.6.6. Штрафной удар пробивается с шести метров</w:t>
      </w:r>
    </w:p>
    <w:p w:rsidR="0082271E" w:rsidRPr="0082271E" w:rsidRDefault="0082271E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  <w:jc w:val="both"/>
        <w:rPr>
          <w:b/>
        </w:rPr>
      </w:pPr>
    </w:p>
    <w:p w:rsidR="00256A4D" w:rsidRDefault="00256A4D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</w:pPr>
      <w:r w:rsidRPr="0082271E">
        <w:rPr>
          <w:b/>
          <w:lang w:val="en-US"/>
        </w:rPr>
        <w:t>VII</w:t>
      </w:r>
      <w:r w:rsidRPr="00731712">
        <w:rPr>
          <w:b/>
        </w:rPr>
        <w:t xml:space="preserve">. </w:t>
      </w:r>
      <w:r w:rsidRPr="0082271E">
        <w:rPr>
          <w:b/>
        </w:rPr>
        <w:t>КОНКУРСНАЯ ПРОГРАММА</w:t>
      </w:r>
    </w:p>
    <w:p w:rsidR="0082271E" w:rsidRDefault="0082271E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</w:pPr>
    </w:p>
    <w:p w:rsidR="00256A4D" w:rsidRDefault="00256A4D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  <w:jc w:val="left"/>
        <w:rPr>
          <w:b/>
        </w:rPr>
      </w:pPr>
      <w:r w:rsidRPr="00256A4D">
        <w:rPr>
          <w:b/>
        </w:rPr>
        <w:t>7.1. Конкурс «Видеоролик»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 xml:space="preserve">7.1.1. Руководитель команды предоставляет видеоролик, на цифровом носителе </w:t>
      </w:r>
      <w:r w:rsidRPr="000F3809">
        <w:t>(</w:t>
      </w:r>
      <w:r>
        <w:rPr>
          <w:lang w:val="en-US"/>
        </w:rPr>
        <w:t>US</w:t>
      </w:r>
      <w:r>
        <w:t>В-флэш-накопитель), выполненный участниками команды. Рекомендуемый формат видео мр4 качество видео не ниже 720р (разрешение допустимое на мобильном телефоне), соотношение ширины и высоты кадра видеоролика - 16:9.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7.1.2. Видеоролик должен отражать: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- работу школьного спортивного клуба и участие обучающихся в его деятельности;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- наиболее яркие и интересные моменты жизни школьного спортивного клуба;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 xml:space="preserve">- соревновательную деятельность и достижения воспитанников школьного спортивного </w:t>
      </w:r>
      <w:r>
        <w:lastRenderedPageBreak/>
        <w:t>клуба;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- выступление команды школьного спортивного клуба на муниципальном и региональном этапах мероприятия;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- максимальная продолжительность видеоролика не более 5 мин (через 5 мин видеоролик останавливается).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 xml:space="preserve">7.1.3. Критерии оценки работ: 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 xml:space="preserve">соответствие заявленной теме — до </w:t>
      </w:r>
      <w:r>
        <w:rPr>
          <w:rStyle w:val="1"/>
        </w:rPr>
        <w:t xml:space="preserve">5 </w:t>
      </w:r>
      <w:r>
        <w:t xml:space="preserve">баллов; 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 xml:space="preserve">оригинальность идеи сценария - до 8 баллов; 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 xml:space="preserve">законченность сюжета - до </w:t>
      </w:r>
      <w:r>
        <w:rPr>
          <w:rStyle w:val="1"/>
        </w:rPr>
        <w:t xml:space="preserve">5 </w:t>
      </w:r>
      <w:r>
        <w:t xml:space="preserve">баллов; </w:t>
      </w:r>
    </w:p>
    <w:p w:rsidR="00173E19" w:rsidRDefault="00173E19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  <w:r>
        <w:t>целостность творческого замысла - до 8 баллов;</w:t>
      </w:r>
    </w:p>
    <w:p w:rsidR="00173E19" w:rsidRDefault="00173E19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  <w:jc w:val="left"/>
      </w:pPr>
      <w:r>
        <w:t xml:space="preserve">работа оператора, режиссёра, техника монтажа - до </w:t>
      </w:r>
      <w:r>
        <w:rPr>
          <w:rStyle w:val="1"/>
        </w:rPr>
        <w:t xml:space="preserve">5 </w:t>
      </w:r>
      <w:r>
        <w:t>баллов</w:t>
      </w:r>
    </w:p>
    <w:p w:rsidR="00173E19" w:rsidRPr="00173E19" w:rsidRDefault="00173E19" w:rsidP="008735DC">
      <w:pPr>
        <w:pStyle w:val="6"/>
        <w:shd w:val="clear" w:color="auto" w:fill="auto"/>
        <w:tabs>
          <w:tab w:val="left" w:pos="425"/>
        </w:tabs>
        <w:spacing w:line="240" w:lineRule="auto"/>
        <w:ind w:firstLine="709"/>
        <w:jc w:val="left"/>
        <w:rPr>
          <w:b/>
        </w:rPr>
      </w:pPr>
      <w:r w:rsidRPr="00173E19">
        <w:rPr>
          <w:b/>
        </w:rPr>
        <w:t>7.2 «Спортивные батлы».</w:t>
      </w:r>
    </w:p>
    <w:p w:rsidR="00173E19" w:rsidRDefault="00173E19" w:rsidP="008735DC">
      <w:pPr>
        <w:pStyle w:val="6"/>
        <w:shd w:val="clear" w:color="auto" w:fill="auto"/>
        <w:tabs>
          <w:tab w:val="left" w:pos="1360"/>
        </w:tabs>
        <w:spacing w:line="240" w:lineRule="auto"/>
        <w:ind w:firstLine="709"/>
        <w:jc w:val="both"/>
      </w:pPr>
      <w:r>
        <w:t>7.2.1. В конкурсе принимает участие вся команда.</w:t>
      </w:r>
    </w:p>
    <w:p w:rsidR="00173E19" w:rsidRDefault="00173E19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3"/>
        </w:rPr>
        <w:t>Батлы  делятся на 3 этапа:</w:t>
      </w:r>
    </w:p>
    <w:p w:rsidR="00173E19" w:rsidRDefault="00173E19" w:rsidP="008735DC">
      <w:pPr>
        <w:pStyle w:val="6"/>
        <w:numPr>
          <w:ilvl w:val="0"/>
          <w:numId w:val="26"/>
        </w:numPr>
        <w:shd w:val="clear" w:color="auto" w:fill="auto"/>
        <w:tabs>
          <w:tab w:val="left" w:pos="1360"/>
        </w:tabs>
        <w:spacing w:line="240" w:lineRule="auto"/>
        <w:ind w:firstLine="709"/>
        <w:jc w:val="both"/>
      </w:pPr>
      <w:r>
        <w:t>«Танцевальный батл»;</w:t>
      </w:r>
    </w:p>
    <w:p w:rsidR="00173E19" w:rsidRDefault="00173E19" w:rsidP="008735DC">
      <w:pPr>
        <w:pStyle w:val="6"/>
        <w:numPr>
          <w:ilvl w:val="0"/>
          <w:numId w:val="26"/>
        </w:numPr>
        <w:shd w:val="clear" w:color="auto" w:fill="auto"/>
        <w:tabs>
          <w:tab w:val="left" w:pos="1360"/>
        </w:tabs>
        <w:spacing w:line="240" w:lineRule="auto"/>
        <w:ind w:firstLine="709"/>
        <w:jc w:val="both"/>
      </w:pPr>
      <w:r>
        <w:t>«Художественное слово»;</w:t>
      </w:r>
    </w:p>
    <w:p w:rsidR="00173E19" w:rsidRDefault="00173E19" w:rsidP="008735DC">
      <w:pPr>
        <w:pStyle w:val="6"/>
        <w:numPr>
          <w:ilvl w:val="0"/>
          <w:numId w:val="26"/>
        </w:numPr>
        <w:shd w:val="clear" w:color="auto" w:fill="auto"/>
        <w:tabs>
          <w:tab w:val="left" w:pos="1360"/>
        </w:tabs>
        <w:spacing w:line="240" w:lineRule="auto"/>
        <w:ind w:firstLine="709"/>
        <w:jc w:val="both"/>
      </w:pPr>
      <w:r>
        <w:t>«Вокальный батл».</w:t>
      </w:r>
    </w:p>
    <w:p w:rsidR="00173E19" w:rsidRDefault="00173E19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60"/>
        </w:tabs>
        <w:spacing w:line="240" w:lineRule="auto"/>
        <w:ind w:firstLine="709"/>
        <w:jc w:val="both"/>
      </w:pPr>
      <w:r>
        <w:rPr>
          <w:rStyle w:val="3"/>
        </w:rPr>
        <w:t>Проведение этапа «Танцевальный б</w:t>
      </w:r>
      <w:r>
        <w:t>ат</w:t>
      </w:r>
      <w:r>
        <w:rPr>
          <w:rStyle w:val="3"/>
        </w:rPr>
        <w:t>л»:</w:t>
      </w:r>
    </w:p>
    <w:p w:rsidR="00173E19" w:rsidRDefault="00173E19" w:rsidP="008735DC">
      <w:pPr>
        <w:pStyle w:val="6"/>
        <w:numPr>
          <w:ilvl w:val="0"/>
          <w:numId w:val="27"/>
        </w:numPr>
        <w:shd w:val="clear" w:color="auto" w:fill="auto"/>
        <w:tabs>
          <w:tab w:val="left" w:pos="1360"/>
        </w:tabs>
        <w:spacing w:line="240" w:lineRule="auto"/>
        <w:ind w:firstLine="709"/>
        <w:jc w:val="both"/>
      </w:pPr>
      <w:r>
        <w:t>Этап «Танцевальный батл» проходит в три раунда по 20 секунд каждый на команду, каждая команда (не менее 8 участников) танцует по три раза.</w:t>
      </w:r>
    </w:p>
    <w:p w:rsidR="00173E19" w:rsidRDefault="00173E19" w:rsidP="008735DC">
      <w:pPr>
        <w:pStyle w:val="6"/>
        <w:numPr>
          <w:ilvl w:val="0"/>
          <w:numId w:val="27"/>
        </w:numPr>
        <w:shd w:val="clear" w:color="auto" w:fill="auto"/>
        <w:tabs>
          <w:tab w:val="left" w:pos="1360"/>
        </w:tabs>
        <w:spacing w:line="240" w:lineRule="auto"/>
        <w:ind w:firstLine="709"/>
        <w:jc w:val="left"/>
      </w:pPr>
      <w:r>
        <w:t>Критерии оценки этапа «Танцевального бат</w:t>
      </w:r>
      <w:r w:rsidR="0082271E">
        <w:t>ла»: музыкальность - до 5 баллов</w:t>
      </w:r>
      <w:r>
        <w:t>;</w:t>
      </w:r>
    </w:p>
    <w:p w:rsidR="0082271E" w:rsidRDefault="00173E19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 xml:space="preserve">артистичность - до 5 баллов; </w:t>
      </w:r>
    </w:p>
    <w:p w:rsidR="00173E19" w:rsidRDefault="0082271E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оригинальност</w:t>
      </w:r>
      <w:r w:rsidR="00173E19">
        <w:t>ь - до 5 баллов:</w:t>
      </w:r>
    </w:p>
    <w:p w:rsidR="00173E19" w:rsidRDefault="00173E19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соответствие исполняемого танца музыкальному сопровождению - до 5 баллов;</w:t>
      </w:r>
    </w:p>
    <w:p w:rsidR="00173E19" w:rsidRDefault="00173E19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перемещение по площадке - до 5 баллов.</w:t>
      </w:r>
    </w:p>
    <w:p w:rsidR="00173E19" w:rsidRDefault="00173E19" w:rsidP="008735DC">
      <w:pPr>
        <w:pStyle w:val="6"/>
        <w:numPr>
          <w:ilvl w:val="0"/>
          <w:numId w:val="27"/>
        </w:numPr>
        <w:shd w:val="clear" w:color="auto" w:fill="auto"/>
        <w:tabs>
          <w:tab w:val="left" w:pos="1897"/>
        </w:tabs>
        <w:spacing w:line="240" w:lineRule="auto"/>
        <w:ind w:firstLine="709"/>
        <w:jc w:val="both"/>
      </w:pPr>
      <w:r>
        <w:t>Победитель определяется по наибольшей сумме баллов, выставленных каждым членом жюри по каждому критерию.</w:t>
      </w:r>
    </w:p>
    <w:p w:rsidR="00173E19" w:rsidRDefault="00173E19" w:rsidP="008735DC">
      <w:pPr>
        <w:pStyle w:val="6"/>
        <w:numPr>
          <w:ilvl w:val="0"/>
          <w:numId w:val="27"/>
        </w:numPr>
        <w:shd w:val="clear" w:color="auto" w:fill="auto"/>
        <w:tabs>
          <w:tab w:val="left" w:pos="1897"/>
        </w:tabs>
        <w:spacing w:line="240" w:lineRule="auto"/>
        <w:ind w:firstLine="709"/>
        <w:jc w:val="left"/>
      </w:pPr>
      <w:r>
        <w:t>Не допускается: касаться соперника;</w:t>
      </w:r>
    </w:p>
    <w:p w:rsidR="00173E19" w:rsidRDefault="00173E19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нарушать очередность выступлений.</w:t>
      </w:r>
    </w:p>
    <w:p w:rsidR="00173E19" w:rsidRPr="0082271E" w:rsidRDefault="00173E19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65"/>
        </w:tabs>
        <w:spacing w:line="240" w:lineRule="auto"/>
        <w:ind w:firstLine="709"/>
        <w:jc w:val="both"/>
        <w:rPr>
          <w:rStyle w:val="3"/>
          <w:color w:val="auto"/>
          <w:u w:val="none"/>
          <w:shd w:val="clear" w:color="auto" w:fill="auto"/>
        </w:rPr>
      </w:pPr>
      <w:r>
        <w:rPr>
          <w:rStyle w:val="3"/>
        </w:rPr>
        <w:t>Проведение этапа «Художественное слово»:</w:t>
      </w:r>
    </w:p>
    <w:p w:rsidR="0082271E" w:rsidRDefault="0082271E" w:rsidP="008735DC">
      <w:pPr>
        <w:pStyle w:val="6"/>
        <w:numPr>
          <w:ilvl w:val="0"/>
          <w:numId w:val="28"/>
        </w:numPr>
        <w:shd w:val="clear" w:color="auto" w:fill="auto"/>
        <w:tabs>
          <w:tab w:val="left" w:pos="2709"/>
        </w:tabs>
        <w:spacing w:line="240" w:lineRule="auto"/>
        <w:ind w:firstLine="709"/>
        <w:jc w:val="both"/>
      </w:pPr>
      <w:r>
        <w:t>Участвует</w:t>
      </w:r>
      <w:r>
        <w:tab/>
        <w:t>один представитель от команды. Участник выходит к микрофону и исполняет отрывок из произведения художественной литературы (стихотворная форма или проза) в течение заданного времени (до 1 минуты). Затем микрофон переходит к участнику команды соперника.</w:t>
      </w:r>
    </w:p>
    <w:p w:rsidR="0082271E" w:rsidRDefault="0082271E" w:rsidP="008735DC">
      <w:pPr>
        <w:pStyle w:val="6"/>
        <w:numPr>
          <w:ilvl w:val="0"/>
          <w:numId w:val="28"/>
        </w:numPr>
        <w:shd w:val="clear" w:color="auto" w:fill="auto"/>
        <w:tabs>
          <w:tab w:val="left" w:pos="2432"/>
          <w:tab w:val="left" w:pos="4645"/>
        </w:tabs>
        <w:spacing w:line="240" w:lineRule="auto"/>
        <w:ind w:firstLine="709"/>
        <w:jc w:val="both"/>
      </w:pPr>
      <w:r>
        <w:t>Тематика выступления:</w:t>
      </w:r>
      <w:r>
        <w:tab/>
        <w:t>2021-й год объявлен годом памяти</w:t>
      </w:r>
    </w:p>
    <w:p w:rsidR="0082271E" w:rsidRDefault="0082271E" w:rsidP="008735DC">
      <w:pPr>
        <w:pStyle w:val="6"/>
        <w:shd w:val="clear" w:color="auto" w:fill="auto"/>
        <w:spacing w:line="240" w:lineRule="auto"/>
        <w:ind w:firstLine="709"/>
        <w:jc w:val="both"/>
      </w:pPr>
      <w:r>
        <w:t>и славы в ознаменование 75-летия Победы в Великой Отечественной войне. В рамках конкурса участникам предлагается прочитать отрывок из выбранных произведений о войне 1941 - 1945 гг.</w:t>
      </w:r>
    </w:p>
    <w:p w:rsidR="0082271E" w:rsidRDefault="0082271E" w:rsidP="008735DC">
      <w:pPr>
        <w:pStyle w:val="6"/>
        <w:numPr>
          <w:ilvl w:val="0"/>
          <w:numId w:val="28"/>
        </w:numPr>
        <w:shd w:val="clear" w:color="auto" w:fill="auto"/>
        <w:tabs>
          <w:tab w:val="left" w:pos="1365"/>
        </w:tabs>
        <w:spacing w:line="240" w:lineRule="auto"/>
        <w:ind w:firstLine="709"/>
        <w:jc w:val="both"/>
      </w:pPr>
      <w:r>
        <w:t>Критерии опенки этапа «Художественное слово»:</w:t>
      </w:r>
    </w:p>
    <w:p w:rsidR="0082271E" w:rsidRDefault="0082271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54"/>
        </w:tabs>
        <w:spacing w:line="240" w:lineRule="auto"/>
        <w:ind w:firstLine="709"/>
        <w:jc w:val="both"/>
      </w:pPr>
      <w:r>
        <w:t>сценическая и речевая культура - до 8 баллов;</w:t>
      </w:r>
    </w:p>
    <w:p w:rsidR="0082271E" w:rsidRDefault="0082271E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артистизм - до 5 баллов;</w:t>
      </w:r>
    </w:p>
    <w:p w:rsidR="0082271E" w:rsidRDefault="0082271E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техника исполнения - до 8 баллов.</w:t>
      </w:r>
    </w:p>
    <w:p w:rsidR="0082271E" w:rsidRDefault="0082271E" w:rsidP="008735DC">
      <w:pPr>
        <w:pStyle w:val="6"/>
        <w:numPr>
          <w:ilvl w:val="0"/>
          <w:numId w:val="28"/>
        </w:numPr>
        <w:shd w:val="clear" w:color="auto" w:fill="auto"/>
        <w:tabs>
          <w:tab w:val="left" w:pos="1365"/>
        </w:tabs>
        <w:spacing w:line="240" w:lineRule="auto"/>
        <w:ind w:firstLine="709"/>
        <w:jc w:val="both"/>
      </w:pPr>
      <w:r>
        <w:t>Победитель определяется по наибольшей сумме баллов, выставленных каждым членом жюри по каждому критерию.</w:t>
      </w:r>
      <w:r w:rsidRPr="0082271E">
        <w:t xml:space="preserve"> </w:t>
      </w:r>
      <w:r>
        <w:t>После прохождения в следующий круг конкурса необходимо подготовить очередное выступление - отрывок из произведения художественной литературы (стихотворная форма или проза).</w:t>
      </w:r>
    </w:p>
    <w:p w:rsidR="0082271E" w:rsidRDefault="0082271E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65"/>
        </w:tabs>
        <w:spacing w:line="240" w:lineRule="auto"/>
        <w:ind w:firstLine="709"/>
        <w:jc w:val="both"/>
      </w:pPr>
      <w:r>
        <w:rPr>
          <w:rStyle w:val="3"/>
        </w:rPr>
        <w:t>Проведение этапа «Вокальный батл»:</w:t>
      </w:r>
    </w:p>
    <w:p w:rsidR="0082271E" w:rsidRDefault="0082271E" w:rsidP="008735DC">
      <w:pPr>
        <w:pStyle w:val="6"/>
        <w:numPr>
          <w:ilvl w:val="0"/>
          <w:numId w:val="29"/>
        </w:numPr>
        <w:shd w:val="clear" w:color="auto" w:fill="auto"/>
        <w:tabs>
          <w:tab w:val="left" w:pos="1365"/>
        </w:tabs>
        <w:spacing w:line="240" w:lineRule="auto"/>
        <w:ind w:firstLine="709"/>
        <w:jc w:val="both"/>
      </w:pPr>
      <w:r>
        <w:t>Команда исполняет песню «а капелла» (без музыкального сопровождения) с возможностью использовать 1 микрофон. Длительность песни не более 1 минуты. Тематика заочно подобранной песни свободная. Запрещаются песни, в которых присутствует:</w:t>
      </w:r>
    </w:p>
    <w:p w:rsidR="0082271E" w:rsidRDefault="0082271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54"/>
        </w:tabs>
        <w:spacing w:line="240" w:lineRule="auto"/>
        <w:ind w:firstLine="709"/>
        <w:jc w:val="both"/>
      </w:pPr>
      <w:r>
        <w:t>нецензурная лексика;</w:t>
      </w:r>
    </w:p>
    <w:p w:rsidR="0082271E" w:rsidRDefault="0082271E" w:rsidP="008735DC">
      <w:pPr>
        <w:pStyle w:val="6"/>
        <w:shd w:val="clear" w:color="auto" w:fill="auto"/>
        <w:spacing w:line="240" w:lineRule="auto"/>
        <w:ind w:firstLine="709"/>
        <w:jc w:val="left"/>
      </w:pPr>
      <w:r>
        <w:t>контекст и смысл слов песни, пропагандирующих насилие, экстремизм, наркотики и алкоголь.</w:t>
      </w:r>
    </w:p>
    <w:p w:rsidR="0082271E" w:rsidRDefault="0082271E" w:rsidP="008735DC">
      <w:pPr>
        <w:pStyle w:val="6"/>
        <w:numPr>
          <w:ilvl w:val="0"/>
          <w:numId w:val="29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>
        <w:lastRenderedPageBreak/>
        <w:t>Если команда сочинила собственный текст песни, использовав при этом мотив известных песен либо собственный мотив, команде начисляется дополнительный балл при оценке оригинальности выступления.</w:t>
      </w:r>
    </w:p>
    <w:p w:rsidR="0082271E" w:rsidRDefault="0082271E" w:rsidP="008735DC">
      <w:pPr>
        <w:pStyle w:val="6"/>
        <w:numPr>
          <w:ilvl w:val="0"/>
          <w:numId w:val="29"/>
        </w:numPr>
        <w:shd w:val="clear" w:color="auto" w:fill="auto"/>
        <w:tabs>
          <w:tab w:val="left" w:pos="1374"/>
        </w:tabs>
        <w:spacing w:line="240" w:lineRule="auto"/>
        <w:ind w:firstLine="709"/>
        <w:jc w:val="left"/>
      </w:pPr>
      <w:r>
        <w:t>Критерии оценки этапа «Вокальный батл»: музыкальность - 5 баллов;</w:t>
      </w:r>
    </w:p>
    <w:p w:rsidR="0082271E" w:rsidRDefault="0082271E" w:rsidP="008735DC">
      <w:pPr>
        <w:pStyle w:val="6"/>
        <w:numPr>
          <w:ilvl w:val="0"/>
          <w:numId w:val="28"/>
        </w:numPr>
        <w:shd w:val="clear" w:color="auto" w:fill="auto"/>
        <w:tabs>
          <w:tab w:val="left" w:pos="1365"/>
        </w:tabs>
        <w:spacing w:line="240" w:lineRule="auto"/>
        <w:ind w:firstLine="709"/>
        <w:jc w:val="both"/>
      </w:pPr>
      <w:r>
        <w:t>чистота исполнения - 8 баллов;</w:t>
      </w:r>
    </w:p>
    <w:p w:rsidR="0082271E" w:rsidRDefault="0082271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51"/>
        </w:tabs>
        <w:spacing w:line="240" w:lineRule="auto"/>
        <w:ind w:firstLine="709"/>
        <w:jc w:val="left"/>
      </w:pPr>
      <w:r>
        <w:t>оригинальность - 5 баллов;</w:t>
      </w:r>
    </w:p>
    <w:p w:rsidR="0082271E" w:rsidRDefault="0082271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51"/>
        </w:tabs>
        <w:spacing w:line="240" w:lineRule="auto"/>
        <w:ind w:firstLine="709"/>
        <w:jc w:val="left"/>
      </w:pPr>
      <w:r>
        <w:t>качество исполнения песни всеми участниками - 5 баллов.</w:t>
      </w:r>
    </w:p>
    <w:p w:rsidR="0082271E" w:rsidRDefault="0082271E" w:rsidP="008735DC">
      <w:pPr>
        <w:pStyle w:val="6"/>
        <w:numPr>
          <w:ilvl w:val="0"/>
          <w:numId w:val="29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>
        <w:t>Победитель определяется по наибольшей сумме баллов, выставленных каждым членом жюри по каждому критерию.</w:t>
      </w:r>
    </w:p>
    <w:p w:rsidR="0082271E" w:rsidRDefault="0082271E" w:rsidP="008735DC">
      <w:pPr>
        <w:pStyle w:val="6"/>
        <w:numPr>
          <w:ilvl w:val="0"/>
          <w:numId w:val="29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>
        <w:t>После прохождения в следующий круг необходимо подготовить очередное выступление (песня «а капелла» всей командой).</w:t>
      </w:r>
    </w:p>
    <w:p w:rsidR="0082271E" w:rsidRDefault="0082271E" w:rsidP="008735DC">
      <w:pPr>
        <w:pStyle w:val="6"/>
        <w:numPr>
          <w:ilvl w:val="0"/>
          <w:numId w:val="29"/>
        </w:numPr>
        <w:shd w:val="clear" w:color="auto" w:fill="auto"/>
        <w:tabs>
          <w:tab w:val="left" w:pos="1374"/>
        </w:tabs>
        <w:spacing w:line="240" w:lineRule="auto"/>
        <w:ind w:firstLine="709"/>
        <w:jc w:val="left"/>
      </w:pPr>
      <w:r>
        <w:t>Не допускается использование:</w:t>
      </w:r>
    </w:p>
    <w:p w:rsidR="0082271E" w:rsidRDefault="0082271E" w:rsidP="008735DC">
      <w:pPr>
        <w:pStyle w:val="6"/>
        <w:shd w:val="clear" w:color="auto" w:fill="auto"/>
        <w:tabs>
          <w:tab w:val="left" w:pos="1374"/>
        </w:tabs>
        <w:spacing w:line="240" w:lineRule="auto"/>
        <w:ind w:firstLine="709"/>
        <w:jc w:val="left"/>
      </w:pPr>
      <w:r>
        <w:t xml:space="preserve"> - нецензурной лексики;</w:t>
      </w:r>
    </w:p>
    <w:p w:rsidR="0082271E" w:rsidRDefault="0082271E" w:rsidP="008735DC">
      <w:pPr>
        <w:pStyle w:val="6"/>
        <w:shd w:val="clear" w:color="auto" w:fill="auto"/>
        <w:tabs>
          <w:tab w:val="left" w:pos="1374"/>
        </w:tabs>
        <w:spacing w:line="240" w:lineRule="auto"/>
        <w:ind w:firstLine="709"/>
        <w:jc w:val="left"/>
      </w:pPr>
      <w:r>
        <w:t>- движений и жестов, оскорбляющих соперника и окружающих;</w:t>
      </w:r>
    </w:p>
    <w:p w:rsidR="0082271E" w:rsidRDefault="0082271E" w:rsidP="008735DC">
      <w:pPr>
        <w:pStyle w:val="6"/>
        <w:numPr>
          <w:ilvl w:val="0"/>
          <w:numId w:val="8"/>
        </w:numPr>
        <w:shd w:val="clear" w:color="auto" w:fill="auto"/>
        <w:tabs>
          <w:tab w:val="left" w:pos="951"/>
        </w:tabs>
        <w:spacing w:line="240" w:lineRule="auto"/>
        <w:ind w:firstLine="709"/>
        <w:jc w:val="both"/>
      </w:pPr>
      <w:r>
        <w:t>действий, направленных на возбуждение национальной, расовой или религиозной вражды.</w:t>
      </w:r>
    </w:p>
    <w:p w:rsidR="0082271E" w:rsidRDefault="0082271E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>
        <w:t>По итогам трех раундов жюри определяет команду-победителя, которая проходит в следующий круг, проигравшая команда выбывает из конкурса. Команда, выигравшая финальный «поединок», побеждает в конкурсе.</w:t>
      </w:r>
    </w:p>
    <w:p w:rsidR="0082271E" w:rsidRDefault="0082271E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>
        <w:t>В батле (состязании в мастерстве исполнения) участники могул использовать танец, декламацию, рэп, трюки с баскетбольным или футбольным мячом и другим спортивным инвентарем, используемым в спортивной программе игр ШСК.</w:t>
      </w:r>
    </w:p>
    <w:p w:rsidR="0082271E" w:rsidRDefault="0082271E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74"/>
        </w:tabs>
        <w:spacing w:line="240" w:lineRule="auto"/>
        <w:ind w:firstLine="709"/>
        <w:jc w:val="both"/>
      </w:pPr>
      <w:r>
        <w:t>Команды выходят друг против друга в очном «поединке», поочерёдно без перерывов показывают свои «номера» (между выступлениями команд допускается перерыв не более 5 сек.), пока одна из команд не прервёт цикл «номеров». Команда, проигравшая батл, выбывает из конкурса, выигравшая - проходит дальше. Команда, выигравшая финальный «поединок», побеждает в конкурсе.</w:t>
      </w:r>
    </w:p>
    <w:p w:rsidR="0082271E" w:rsidRDefault="0082271E" w:rsidP="008735DC">
      <w:pPr>
        <w:pStyle w:val="6"/>
        <w:numPr>
          <w:ilvl w:val="0"/>
          <w:numId w:val="25"/>
        </w:numPr>
        <w:shd w:val="clear" w:color="auto" w:fill="auto"/>
        <w:tabs>
          <w:tab w:val="left" w:pos="1336"/>
        </w:tabs>
        <w:spacing w:line="240" w:lineRule="auto"/>
        <w:ind w:firstLine="709"/>
        <w:jc w:val="both"/>
      </w:pPr>
      <w:r>
        <w:t>Пары команд определяются путём жеребьёвки после прохождения комиссии по допуску участников.</w:t>
      </w:r>
    </w:p>
    <w:p w:rsidR="0082271E" w:rsidRDefault="0082271E" w:rsidP="008735DC">
      <w:pPr>
        <w:pStyle w:val="20"/>
        <w:keepNext/>
        <w:keepLines/>
        <w:numPr>
          <w:ilvl w:val="0"/>
          <w:numId w:val="24"/>
        </w:numPr>
        <w:shd w:val="clear" w:color="auto" w:fill="auto"/>
        <w:tabs>
          <w:tab w:val="left" w:pos="1336"/>
        </w:tabs>
        <w:spacing w:after="0" w:line="240" w:lineRule="auto"/>
        <w:ind w:firstLine="709"/>
      </w:pPr>
      <w:bookmarkStart w:id="6" w:name="bookmark9"/>
      <w:r>
        <w:t>Фотоконкурс «История наших игр».</w:t>
      </w:r>
      <w:bookmarkEnd w:id="6"/>
    </w:p>
    <w:p w:rsidR="0082271E" w:rsidRDefault="00BC624D" w:rsidP="008735DC">
      <w:pPr>
        <w:pStyle w:val="6"/>
        <w:shd w:val="clear" w:color="auto" w:fill="auto"/>
        <w:tabs>
          <w:tab w:val="left" w:pos="1365"/>
        </w:tabs>
        <w:spacing w:line="240" w:lineRule="auto"/>
        <w:ind w:firstLine="0"/>
        <w:jc w:val="both"/>
      </w:pPr>
      <w:r>
        <w:t xml:space="preserve">7.4.1. </w:t>
      </w:r>
      <w:r w:rsidR="0082271E">
        <w:t xml:space="preserve">Команда представляет на конкурс фотоработы на цифровом носителе, выполненные её участниками в </w:t>
      </w:r>
      <w:r>
        <w:t>период проведения школьного</w:t>
      </w:r>
      <w:r w:rsidR="0082271E">
        <w:t xml:space="preserve"> этапа игр ШСК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520"/>
        <w:jc w:val="both"/>
      </w:pPr>
      <w:r>
        <w:t>Количество фогоработ - не более 3 шт. от команды.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520"/>
        <w:jc w:val="both"/>
      </w:pPr>
      <w:r>
        <w:t>Работы оцениваются по двум номинациям: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920"/>
        <w:jc w:val="left"/>
      </w:pPr>
      <w:r>
        <w:t>лучший фоторепортаж (оценивается совокупность фотографий, представленных командой на конкурс);</w:t>
      </w:r>
    </w:p>
    <w:p w:rsidR="00BC624D" w:rsidRDefault="00BC624D" w:rsidP="008735DC">
      <w:pPr>
        <w:pStyle w:val="6"/>
        <w:numPr>
          <w:ilvl w:val="0"/>
          <w:numId w:val="8"/>
        </w:numPr>
        <w:shd w:val="clear" w:color="auto" w:fill="auto"/>
        <w:tabs>
          <w:tab w:val="left" w:pos="964"/>
        </w:tabs>
        <w:spacing w:line="240" w:lineRule="auto"/>
        <w:ind w:firstLine="520"/>
        <w:jc w:val="both"/>
      </w:pPr>
      <w:r>
        <w:t>лучшая фоторабота.</w:t>
      </w:r>
    </w:p>
    <w:p w:rsidR="00BC624D" w:rsidRDefault="00BC624D" w:rsidP="008735DC">
      <w:pPr>
        <w:pStyle w:val="6"/>
        <w:numPr>
          <w:ilvl w:val="0"/>
          <w:numId w:val="32"/>
        </w:numPr>
        <w:shd w:val="clear" w:color="auto" w:fill="auto"/>
        <w:tabs>
          <w:tab w:val="left" w:pos="1336"/>
        </w:tabs>
        <w:spacing w:line="240" w:lineRule="auto"/>
        <w:jc w:val="both"/>
      </w:pPr>
      <w:r>
        <w:t>Критерии оценки работ: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0"/>
        <w:jc w:val="left"/>
      </w:pPr>
      <w:r>
        <w:t xml:space="preserve">художественный и эстетический уровень фотографии - до 8 баллов; технический уровень фотографии - до 8 баллов; 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0"/>
        <w:jc w:val="left"/>
      </w:pPr>
      <w:r>
        <w:t xml:space="preserve">композиционная целостность - до 5 баллов; 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0"/>
        <w:jc w:val="left"/>
      </w:pPr>
      <w:r>
        <w:t xml:space="preserve">доступность восприятия художественного плана - до 5 баллов; выразительное и оригинальное авторское решение до 5 баллов; </w:t>
      </w:r>
    </w:p>
    <w:p w:rsidR="00BC624D" w:rsidRDefault="00BC624D" w:rsidP="008735DC">
      <w:pPr>
        <w:pStyle w:val="6"/>
        <w:shd w:val="clear" w:color="auto" w:fill="auto"/>
        <w:spacing w:line="240" w:lineRule="auto"/>
        <w:ind w:firstLine="0"/>
        <w:jc w:val="left"/>
      </w:pPr>
      <w:r>
        <w:t>уровень мастерства фотографа - до 8 баллов.</w:t>
      </w:r>
    </w:p>
    <w:p w:rsidR="00BC624D" w:rsidRDefault="00BC624D" w:rsidP="008735DC">
      <w:pPr>
        <w:pStyle w:val="6"/>
        <w:numPr>
          <w:ilvl w:val="0"/>
          <w:numId w:val="32"/>
        </w:numPr>
        <w:shd w:val="clear" w:color="auto" w:fill="auto"/>
        <w:tabs>
          <w:tab w:val="left" w:pos="1336"/>
        </w:tabs>
        <w:spacing w:line="240" w:lineRule="auto"/>
        <w:jc w:val="both"/>
      </w:pPr>
      <w:r>
        <w:t>Команда-победитель и команды-призеры определяются по наибольшей сумме баллов, выставленных каждым членом жюри по каждому критерию.</w:t>
      </w:r>
    </w:p>
    <w:p w:rsidR="008735DC" w:rsidRDefault="008735DC" w:rsidP="008735DC">
      <w:pPr>
        <w:pStyle w:val="6"/>
        <w:shd w:val="clear" w:color="auto" w:fill="auto"/>
        <w:tabs>
          <w:tab w:val="left" w:pos="1336"/>
        </w:tabs>
        <w:spacing w:line="240" w:lineRule="auto"/>
        <w:ind w:firstLine="0"/>
        <w:jc w:val="both"/>
      </w:pPr>
    </w:p>
    <w:p w:rsidR="00BC624D" w:rsidRDefault="00BC624D" w:rsidP="008735DC">
      <w:pPr>
        <w:pStyle w:val="20"/>
        <w:keepNext/>
        <w:keepLines/>
        <w:shd w:val="clear" w:color="auto" w:fill="auto"/>
        <w:tabs>
          <w:tab w:val="left" w:pos="3093"/>
        </w:tabs>
        <w:spacing w:after="0" w:line="240" w:lineRule="auto"/>
        <w:ind w:firstLine="0"/>
        <w:jc w:val="center"/>
      </w:pPr>
      <w:bookmarkStart w:id="7" w:name="bookmark10"/>
      <w:r>
        <w:rPr>
          <w:lang w:val="en-US"/>
        </w:rPr>
        <w:t xml:space="preserve">VIII. </w:t>
      </w:r>
      <w:r>
        <w:t>УСЛОВИЯ ПОДВЕДЕНИЯ ИТОГОВ</w:t>
      </w:r>
      <w:bookmarkEnd w:id="7"/>
    </w:p>
    <w:p w:rsidR="008735DC" w:rsidRDefault="008735DC" w:rsidP="008735DC">
      <w:pPr>
        <w:pStyle w:val="20"/>
        <w:keepNext/>
        <w:keepLines/>
        <w:shd w:val="clear" w:color="auto" w:fill="auto"/>
        <w:tabs>
          <w:tab w:val="left" w:pos="3093"/>
        </w:tabs>
        <w:spacing w:after="0" w:line="240" w:lineRule="auto"/>
        <w:ind w:firstLine="0"/>
        <w:jc w:val="center"/>
      </w:pPr>
    </w:p>
    <w:p w:rsidR="00BC624D" w:rsidRDefault="00BC624D" w:rsidP="008735DC">
      <w:pPr>
        <w:pStyle w:val="6"/>
        <w:numPr>
          <w:ilvl w:val="0"/>
          <w:numId w:val="33"/>
        </w:numPr>
        <w:shd w:val="clear" w:color="auto" w:fill="auto"/>
        <w:tabs>
          <w:tab w:val="left" w:pos="1336"/>
          <w:tab w:val="right" w:pos="9334"/>
        </w:tabs>
        <w:spacing w:line="240" w:lineRule="auto"/>
        <w:ind w:firstLine="520"/>
        <w:jc w:val="both"/>
      </w:pPr>
      <w:r>
        <w:t>Команда-победитель и команды-призеры школьного этапа игр ШСК в общекомандном зачёте определяются по наименьшей сумме мест, занятых командами в четырех</w:t>
      </w:r>
      <w:r>
        <w:tab/>
        <w:t xml:space="preserve">спортивных видах программы у девушек, и юношей, и двух видах конкурсной программы. Участие в легкоатлетической эстафете обязательно для всех команд. При равенстве </w:t>
      </w:r>
      <w:r>
        <w:lastRenderedPageBreak/>
        <w:t>суммы мест у двух или более команд, преимущество получает команда, покачавшая лучший результат в легкоатлетической эстафете,</w:t>
      </w:r>
    </w:p>
    <w:p w:rsidR="00BC624D" w:rsidRDefault="00BC624D" w:rsidP="008735DC">
      <w:pPr>
        <w:pStyle w:val="6"/>
        <w:numPr>
          <w:ilvl w:val="0"/>
          <w:numId w:val="33"/>
        </w:numPr>
        <w:shd w:val="clear" w:color="auto" w:fill="auto"/>
        <w:tabs>
          <w:tab w:val="left" w:pos="1322"/>
        </w:tabs>
        <w:spacing w:line="240" w:lineRule="auto"/>
        <w:ind w:firstLine="500"/>
        <w:jc w:val="both"/>
      </w:pPr>
      <w:r>
        <w:t xml:space="preserve">Команда-победитель и команды-призеры школьного этапа игр ШСК в баскетболе </w:t>
      </w:r>
      <w:r w:rsidRPr="000F3809">
        <w:t>3</w:t>
      </w:r>
      <w:r>
        <w:rPr>
          <w:lang w:val="en-US"/>
        </w:rPr>
        <w:t>x</w:t>
      </w:r>
      <w:r w:rsidRPr="000F3809">
        <w:t xml:space="preserve">3. </w:t>
      </w:r>
      <w:r>
        <w:t xml:space="preserve">бадминтоне, определяются раздельно среди команд юношей и команд девушек, в футболе </w:t>
      </w:r>
      <w:r w:rsidRPr="000F3809">
        <w:t>6</w:t>
      </w:r>
      <w:r>
        <w:rPr>
          <w:lang w:val="en-US"/>
        </w:rPr>
        <w:t>x</w:t>
      </w:r>
      <w:r w:rsidRPr="000F3809">
        <w:t xml:space="preserve">6 </w:t>
      </w:r>
      <w:r>
        <w:t>- среди команд юношей, в легкой атлетике - среди смешанных команд.</w:t>
      </w:r>
    </w:p>
    <w:p w:rsidR="00BC624D" w:rsidRDefault="00BC624D" w:rsidP="008735DC">
      <w:pPr>
        <w:pStyle w:val="6"/>
        <w:numPr>
          <w:ilvl w:val="0"/>
          <w:numId w:val="33"/>
        </w:numPr>
        <w:shd w:val="clear" w:color="auto" w:fill="auto"/>
        <w:tabs>
          <w:tab w:val="left" w:pos="1322"/>
        </w:tabs>
        <w:spacing w:line="240" w:lineRule="auto"/>
        <w:ind w:firstLine="500"/>
        <w:jc w:val="both"/>
      </w:pPr>
      <w:r>
        <w:t>Команда-победитель и команды-призеры в конкурсной программе игр ШСК определяются отдельно в каждом конкурсе.</w:t>
      </w:r>
    </w:p>
    <w:p w:rsidR="008735DC" w:rsidRDefault="008735DC" w:rsidP="008735DC">
      <w:pPr>
        <w:pStyle w:val="6"/>
        <w:shd w:val="clear" w:color="auto" w:fill="auto"/>
        <w:tabs>
          <w:tab w:val="left" w:pos="1322"/>
        </w:tabs>
        <w:spacing w:line="240" w:lineRule="auto"/>
        <w:ind w:left="500" w:firstLine="0"/>
        <w:jc w:val="both"/>
      </w:pPr>
    </w:p>
    <w:p w:rsidR="00BC624D" w:rsidRDefault="00BC624D" w:rsidP="008735DC">
      <w:pPr>
        <w:pStyle w:val="20"/>
        <w:keepNext/>
        <w:keepLines/>
        <w:shd w:val="clear" w:color="auto" w:fill="auto"/>
        <w:tabs>
          <w:tab w:val="left" w:pos="4338"/>
        </w:tabs>
        <w:spacing w:after="0" w:line="240" w:lineRule="auto"/>
        <w:ind w:firstLine="0"/>
        <w:jc w:val="center"/>
      </w:pPr>
      <w:bookmarkStart w:id="8" w:name="bookmark11"/>
      <w:r>
        <w:rPr>
          <w:lang w:val="en-US"/>
        </w:rPr>
        <w:t>IX</w:t>
      </w:r>
      <w:r w:rsidRPr="00BC624D">
        <w:t xml:space="preserve">. </w:t>
      </w:r>
      <w:r>
        <w:t>НАГРАЖДЕНИЕ</w:t>
      </w:r>
      <w:bookmarkEnd w:id="8"/>
    </w:p>
    <w:p w:rsidR="008735DC" w:rsidRDefault="008735DC" w:rsidP="008735DC">
      <w:pPr>
        <w:pStyle w:val="20"/>
        <w:keepNext/>
        <w:keepLines/>
        <w:shd w:val="clear" w:color="auto" w:fill="auto"/>
        <w:tabs>
          <w:tab w:val="left" w:pos="4338"/>
        </w:tabs>
        <w:spacing w:after="0" w:line="240" w:lineRule="auto"/>
        <w:ind w:firstLine="0"/>
        <w:jc w:val="center"/>
      </w:pPr>
    </w:p>
    <w:p w:rsidR="00FF145A" w:rsidRDefault="00BC624D" w:rsidP="008735DC">
      <w:pPr>
        <w:pStyle w:val="6"/>
        <w:shd w:val="clear" w:color="auto" w:fill="auto"/>
        <w:tabs>
          <w:tab w:val="left" w:pos="1344"/>
        </w:tabs>
        <w:spacing w:line="240" w:lineRule="auto"/>
        <w:ind w:firstLine="0"/>
        <w:jc w:val="both"/>
        <w:sectPr w:rsidR="00FF145A" w:rsidSect="008735DC">
          <w:headerReference w:type="even" r:id="rId8"/>
          <w:headerReference w:type="default" r:id="rId9"/>
          <w:pgSz w:w="11909" w:h="16838"/>
          <w:pgMar w:top="851" w:right="1137" w:bottom="1717" w:left="1166" w:header="0" w:footer="3" w:gutter="0"/>
          <w:cols w:space="720"/>
          <w:noEndnote/>
          <w:titlePg/>
          <w:docGrid w:linePitch="360"/>
        </w:sectPr>
      </w:pPr>
      <w:r>
        <w:t xml:space="preserve">Команды, занявшие 1, 2 и 3 место в общекомандном зачёте, награждаются </w:t>
      </w:r>
      <w:r w:rsidR="008735DC">
        <w:t>грамотами и принимают участие в муниципальном этапе игр ШСК</w:t>
      </w:r>
    </w:p>
    <w:p w:rsidR="00FF145A" w:rsidRPr="00FF145A" w:rsidRDefault="00FF145A" w:rsidP="008735DC">
      <w:pPr>
        <w:pStyle w:val="6"/>
        <w:shd w:val="clear" w:color="auto" w:fill="auto"/>
        <w:tabs>
          <w:tab w:val="left" w:pos="1352"/>
          <w:tab w:val="left" w:pos="3768"/>
        </w:tabs>
        <w:spacing w:line="240" w:lineRule="auto"/>
        <w:ind w:firstLine="0"/>
        <w:jc w:val="both"/>
        <w:sectPr w:rsidR="00FF145A" w:rsidRPr="00FF145A">
          <w:pgSz w:w="11909" w:h="16838"/>
          <w:pgMar w:top="2216" w:right="1137" w:bottom="1717" w:left="1166" w:header="0" w:footer="3" w:gutter="0"/>
          <w:cols w:space="720"/>
          <w:noEndnote/>
          <w:docGrid w:linePitch="360"/>
        </w:sectPr>
      </w:pPr>
    </w:p>
    <w:p w:rsidR="00E1725D" w:rsidRDefault="00E1725D" w:rsidP="008735DC">
      <w:pPr>
        <w:pStyle w:val="6"/>
        <w:shd w:val="clear" w:color="auto" w:fill="auto"/>
        <w:tabs>
          <w:tab w:val="left" w:pos="1326"/>
        </w:tabs>
        <w:spacing w:line="240" w:lineRule="auto"/>
        <w:ind w:firstLine="0"/>
        <w:jc w:val="both"/>
      </w:pPr>
    </w:p>
    <w:p w:rsidR="00E1725D" w:rsidRDefault="00E1725D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  <w:jc w:val="both"/>
      </w:pPr>
    </w:p>
    <w:p w:rsidR="00E1725D" w:rsidRDefault="00E1725D" w:rsidP="008735DC">
      <w:pPr>
        <w:pStyle w:val="6"/>
        <w:shd w:val="clear" w:color="auto" w:fill="auto"/>
        <w:tabs>
          <w:tab w:val="left" w:pos="1349"/>
        </w:tabs>
        <w:spacing w:line="240" w:lineRule="auto"/>
        <w:ind w:firstLine="709"/>
      </w:pPr>
    </w:p>
    <w:p w:rsidR="00E1725D" w:rsidRPr="00E1725D" w:rsidRDefault="00E1725D" w:rsidP="008735DC">
      <w:pPr>
        <w:pStyle w:val="20"/>
        <w:keepNext/>
        <w:keepLines/>
        <w:shd w:val="clear" w:color="auto" w:fill="auto"/>
        <w:tabs>
          <w:tab w:val="left" w:pos="2894"/>
        </w:tabs>
        <w:spacing w:after="0" w:line="240" w:lineRule="auto"/>
        <w:ind w:firstLine="709"/>
        <w:jc w:val="left"/>
        <w:rPr>
          <w:b w:val="0"/>
        </w:rPr>
      </w:pPr>
    </w:p>
    <w:p w:rsidR="00D01AF9" w:rsidRPr="00D01AF9" w:rsidRDefault="00D01AF9" w:rsidP="008735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D01AF9" w:rsidRPr="00D01AF9" w:rsidSect="00F7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4E0" w:rsidRDefault="003C04E0" w:rsidP="00F7245F">
      <w:pPr>
        <w:spacing w:after="0" w:line="240" w:lineRule="auto"/>
      </w:pPr>
      <w:r>
        <w:separator/>
      </w:r>
    </w:p>
  </w:endnote>
  <w:endnote w:type="continuationSeparator" w:id="1">
    <w:p w:rsidR="003C04E0" w:rsidRDefault="003C04E0" w:rsidP="00F7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4E0" w:rsidRDefault="003C04E0" w:rsidP="00F7245F">
      <w:pPr>
        <w:spacing w:after="0" w:line="240" w:lineRule="auto"/>
      </w:pPr>
      <w:r>
        <w:separator/>
      </w:r>
    </w:p>
  </w:footnote>
  <w:footnote w:type="continuationSeparator" w:id="1">
    <w:p w:rsidR="003C04E0" w:rsidRDefault="003C04E0" w:rsidP="00F7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45A" w:rsidRDefault="00F7245F">
    <w:pPr>
      <w:rPr>
        <w:sz w:val="2"/>
        <w:szCs w:val="2"/>
      </w:rPr>
    </w:pPr>
    <w:r w:rsidRPr="00F724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pt;margin-top:85.65pt;width:8.65pt;height:7.9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FF145A" w:rsidRDefault="00F7245F">
                <w:pPr>
                  <w:spacing w:line="240" w:lineRule="auto"/>
                </w:pPr>
                <w:fldSimple w:instr=" PAGE \* MERGEFORMAT ">
                  <w:r w:rsidR="00FF145A">
                    <w:rPr>
                      <w:rStyle w:val="a8"/>
                      <w:rFonts w:eastAsiaTheme="minorEastAsia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45A" w:rsidRDefault="00F7245F">
    <w:pPr>
      <w:rPr>
        <w:sz w:val="2"/>
        <w:szCs w:val="2"/>
      </w:rPr>
    </w:pPr>
    <w:r w:rsidRPr="00F724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6pt;margin-top:85.65pt;width:8.65pt;height:7.9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F145A" w:rsidRDefault="00F7245F">
                <w:pPr>
                  <w:spacing w:line="240" w:lineRule="auto"/>
                </w:pPr>
                <w:fldSimple w:instr=" PAGE \* MERGEFORMAT ">
                  <w:r w:rsidR="00731712" w:rsidRPr="00731712">
                    <w:rPr>
                      <w:rStyle w:val="a8"/>
                      <w:rFonts w:eastAsiaTheme="minorEastAsia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C93"/>
    <w:multiLevelType w:val="multilevel"/>
    <w:tmpl w:val="B91CFF86"/>
    <w:lvl w:ilvl="0">
      <w:start w:val="1"/>
      <w:numFmt w:val="decimal"/>
      <w:lvlText w:val="7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227A2"/>
    <w:multiLevelType w:val="multilevel"/>
    <w:tmpl w:val="415E261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72832"/>
    <w:multiLevelType w:val="multilevel"/>
    <w:tmpl w:val="9CA61EC4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2303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324FBC"/>
    <w:multiLevelType w:val="multilevel"/>
    <w:tmpl w:val="32F082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E0B8E"/>
    <w:multiLevelType w:val="multilevel"/>
    <w:tmpl w:val="002CD1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BA2DEC"/>
    <w:multiLevelType w:val="multilevel"/>
    <w:tmpl w:val="F9A4D11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FA1C4A"/>
    <w:multiLevelType w:val="multilevel"/>
    <w:tmpl w:val="CD3AADAE"/>
    <w:lvl w:ilvl="0">
      <w:start w:val="1"/>
      <w:numFmt w:val="decimal"/>
      <w:lvlText w:val="7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313248"/>
    <w:multiLevelType w:val="multilevel"/>
    <w:tmpl w:val="769832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6F6281"/>
    <w:multiLevelType w:val="multilevel"/>
    <w:tmpl w:val="002CD1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E3861"/>
    <w:multiLevelType w:val="multilevel"/>
    <w:tmpl w:val="292A98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5A3EC5"/>
    <w:multiLevelType w:val="multilevel"/>
    <w:tmpl w:val="769CB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9E725B"/>
    <w:multiLevelType w:val="multilevel"/>
    <w:tmpl w:val="D48A35E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82078"/>
    <w:multiLevelType w:val="multilevel"/>
    <w:tmpl w:val="D48CB0B6"/>
    <w:lvl w:ilvl="0">
      <w:start w:val="2"/>
      <w:numFmt w:val="decimal"/>
      <w:lvlText w:val="7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52D4361"/>
    <w:multiLevelType w:val="multilevel"/>
    <w:tmpl w:val="598020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9E6ACA"/>
    <w:multiLevelType w:val="multilevel"/>
    <w:tmpl w:val="ED3CD0E0"/>
    <w:lvl w:ilvl="0">
      <w:start w:val="4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EE8785D"/>
    <w:multiLevelType w:val="multilevel"/>
    <w:tmpl w:val="BDDE95A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AC1FEC"/>
    <w:multiLevelType w:val="multilevel"/>
    <w:tmpl w:val="B9184D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7F27B4"/>
    <w:multiLevelType w:val="multilevel"/>
    <w:tmpl w:val="B080CF7E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B353FA"/>
    <w:multiLevelType w:val="multilevel"/>
    <w:tmpl w:val="E94ED538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243A79"/>
    <w:multiLevelType w:val="multilevel"/>
    <w:tmpl w:val="B91CFF86"/>
    <w:lvl w:ilvl="0">
      <w:start w:val="1"/>
      <w:numFmt w:val="decimal"/>
      <w:lvlText w:val="7.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FB1A3A"/>
    <w:multiLevelType w:val="multilevel"/>
    <w:tmpl w:val="99420D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6086C"/>
    <w:multiLevelType w:val="multilevel"/>
    <w:tmpl w:val="ADB0EC40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C340D2"/>
    <w:multiLevelType w:val="multilevel"/>
    <w:tmpl w:val="0C742286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D56E6C"/>
    <w:multiLevelType w:val="multilevel"/>
    <w:tmpl w:val="06900D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891E8C"/>
    <w:multiLevelType w:val="multilevel"/>
    <w:tmpl w:val="2A32300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FF72AA5"/>
    <w:multiLevelType w:val="multilevel"/>
    <w:tmpl w:val="67BAA70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954B95"/>
    <w:multiLevelType w:val="multilevel"/>
    <w:tmpl w:val="D128A5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85386B"/>
    <w:multiLevelType w:val="multilevel"/>
    <w:tmpl w:val="2EA03FFE"/>
    <w:lvl w:ilvl="0">
      <w:start w:val="2"/>
      <w:numFmt w:val="decimal"/>
      <w:lvlText w:val="6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71B63264"/>
    <w:multiLevelType w:val="multilevel"/>
    <w:tmpl w:val="9CA61EC4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EE6E07"/>
    <w:multiLevelType w:val="multilevel"/>
    <w:tmpl w:val="8AF6948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653FA8"/>
    <w:multiLevelType w:val="multilevel"/>
    <w:tmpl w:val="2EA03FFE"/>
    <w:lvl w:ilvl="0">
      <w:start w:val="2"/>
      <w:numFmt w:val="decimal"/>
      <w:lvlText w:val="6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7D0B5160"/>
    <w:multiLevelType w:val="multilevel"/>
    <w:tmpl w:val="1A7686CE"/>
    <w:lvl w:ilvl="0">
      <w:start w:val="1"/>
      <w:numFmt w:val="decimal"/>
      <w:lvlText w:val="7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1"/>
  </w:num>
  <w:num w:numId="5">
    <w:abstractNumId w:val="24"/>
  </w:num>
  <w:num w:numId="6">
    <w:abstractNumId w:val="12"/>
  </w:num>
  <w:num w:numId="7">
    <w:abstractNumId w:val="17"/>
  </w:num>
  <w:num w:numId="8">
    <w:abstractNumId w:val="11"/>
  </w:num>
  <w:num w:numId="9">
    <w:abstractNumId w:val="26"/>
  </w:num>
  <w:num w:numId="10">
    <w:abstractNumId w:val="5"/>
  </w:num>
  <w:num w:numId="11">
    <w:abstractNumId w:val="9"/>
  </w:num>
  <w:num w:numId="12">
    <w:abstractNumId w:val="8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30"/>
  </w:num>
  <w:num w:numId="18">
    <w:abstractNumId w:val="18"/>
  </w:num>
  <w:num w:numId="19">
    <w:abstractNumId w:val="23"/>
  </w:num>
  <w:num w:numId="20">
    <w:abstractNumId w:val="31"/>
  </w:num>
  <w:num w:numId="21">
    <w:abstractNumId w:val="28"/>
  </w:num>
  <w:num w:numId="22">
    <w:abstractNumId w:val="2"/>
  </w:num>
  <w:num w:numId="23">
    <w:abstractNumId w:val="29"/>
  </w:num>
  <w:num w:numId="24">
    <w:abstractNumId w:val="15"/>
  </w:num>
  <w:num w:numId="25">
    <w:abstractNumId w:val="19"/>
  </w:num>
  <w:num w:numId="26">
    <w:abstractNumId w:val="14"/>
  </w:num>
  <w:num w:numId="27">
    <w:abstractNumId w:val="32"/>
  </w:num>
  <w:num w:numId="28">
    <w:abstractNumId w:val="0"/>
  </w:num>
  <w:num w:numId="29">
    <w:abstractNumId w:val="7"/>
  </w:num>
  <w:num w:numId="30">
    <w:abstractNumId w:val="20"/>
  </w:num>
  <w:num w:numId="31">
    <w:abstractNumId w:val="1"/>
  </w:num>
  <w:num w:numId="32">
    <w:abstractNumId w:val="1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01AF9"/>
    <w:rsid w:val="00173E19"/>
    <w:rsid w:val="00256A4D"/>
    <w:rsid w:val="003C04E0"/>
    <w:rsid w:val="004E04D2"/>
    <w:rsid w:val="00503C02"/>
    <w:rsid w:val="00522995"/>
    <w:rsid w:val="006410C0"/>
    <w:rsid w:val="00731712"/>
    <w:rsid w:val="0082271E"/>
    <w:rsid w:val="008735DC"/>
    <w:rsid w:val="008A0099"/>
    <w:rsid w:val="00BC624D"/>
    <w:rsid w:val="00D01AF9"/>
    <w:rsid w:val="00E1725D"/>
    <w:rsid w:val="00E6464C"/>
    <w:rsid w:val="00F20D4E"/>
    <w:rsid w:val="00F7245F"/>
    <w:rsid w:val="00FF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D01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D01AF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3"/>
    <w:rsid w:val="00D01AF9"/>
    <w:pPr>
      <w:widowControl w:val="0"/>
      <w:shd w:val="clear" w:color="auto" w:fill="FFFFFF"/>
      <w:spacing w:after="0" w:line="269" w:lineRule="exact"/>
      <w:ind w:hanging="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D01AF9"/>
    <w:pPr>
      <w:widowControl w:val="0"/>
      <w:shd w:val="clear" w:color="auto" w:fill="FFFFFF"/>
      <w:spacing w:after="420" w:line="0" w:lineRule="atLeast"/>
      <w:ind w:hanging="52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1pt0pt">
    <w:name w:val="Основной текст (2) + 11 pt;Не полужирный;Интервал 0 pt"/>
    <w:basedOn w:val="a0"/>
    <w:rsid w:val="00E172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Подпись к таблице_"/>
    <w:basedOn w:val="a0"/>
    <w:link w:val="a5"/>
    <w:rsid w:val="008A00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A0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8A0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FF145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a7">
    <w:name w:val="Колонтитул_"/>
    <w:basedOn w:val="a0"/>
    <w:rsid w:val="00FF14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7"/>
    <w:rsid w:val="00FF145A"/>
    <w:rPr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(12)_"/>
    <w:basedOn w:val="a0"/>
    <w:link w:val="120"/>
    <w:rsid w:val="00FF145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F145A"/>
    <w:pPr>
      <w:widowControl w:val="0"/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List Paragraph"/>
    <w:basedOn w:val="a"/>
    <w:uiPriority w:val="34"/>
    <w:qFormat/>
    <w:rsid w:val="00F20D4E"/>
    <w:pPr>
      <w:ind w:left="720"/>
      <w:contextualSpacing/>
    </w:pPr>
  </w:style>
  <w:style w:type="character" w:customStyle="1" w:styleId="aa">
    <w:name w:val="Основной текст + Полужирный"/>
    <w:basedOn w:val="a3"/>
    <w:rsid w:val="00F20D4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">
    <w:name w:val="Основной текст3"/>
    <w:basedOn w:val="a3"/>
    <w:rsid w:val="00173E1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942B-533F-4F58-8898-6F9AF333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Геннадиевна</dc:creator>
  <cp:keywords/>
  <dc:description/>
  <cp:lastModifiedBy>Татьяна Геннадиевна</cp:lastModifiedBy>
  <cp:revision>7</cp:revision>
  <dcterms:created xsi:type="dcterms:W3CDTF">2021-02-11T07:20:00Z</dcterms:created>
  <dcterms:modified xsi:type="dcterms:W3CDTF">2021-02-11T11:10:00Z</dcterms:modified>
</cp:coreProperties>
</file>