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8A7" w:rsidRPr="002478A7" w:rsidRDefault="002478A7" w:rsidP="002478A7">
      <w:pPr>
        <w:shd w:val="clear" w:color="auto" w:fill="FDFDFD"/>
        <w:spacing w:after="300" w:line="240" w:lineRule="auto"/>
        <w:outlineLvl w:val="0"/>
        <w:rPr>
          <w:rFonts w:ascii="Segoe UI" w:eastAsia="Times New Roman" w:hAnsi="Segoe UI" w:cs="Segoe UI"/>
          <w:b/>
          <w:bCs/>
          <w:color w:val="3B4256"/>
          <w:kern w:val="36"/>
          <w:sz w:val="48"/>
          <w:szCs w:val="48"/>
          <w:lang w:eastAsia="ru-RU"/>
        </w:rPr>
      </w:pPr>
      <w:r w:rsidRPr="002478A7">
        <w:rPr>
          <w:rFonts w:ascii="Segoe UI" w:eastAsia="Times New Roman" w:hAnsi="Segoe UI" w:cs="Segoe UI"/>
          <w:b/>
          <w:bCs/>
          <w:color w:val="3B4256"/>
          <w:kern w:val="36"/>
          <w:sz w:val="48"/>
          <w:szCs w:val="48"/>
          <w:lang w:eastAsia="ru-RU"/>
        </w:rPr>
        <w:t>Как устроить ребенка в детский сад?</w:t>
      </w:r>
    </w:p>
    <w:p w:rsidR="002478A7" w:rsidRPr="002478A7" w:rsidRDefault="002478A7" w:rsidP="002478A7">
      <w:pPr>
        <w:shd w:val="clear" w:color="auto" w:fill="FDFDFD"/>
        <w:spacing w:line="360" w:lineRule="atLeast"/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</w:pPr>
      <w:r w:rsidRPr="002478A7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 xml:space="preserve">Устройство ребенка в детский сад кажется довольно сложным процессом, вызывающим затруднения у многих родителей. Далее на предложенных публикациях изложены пояснения о </w:t>
      </w:r>
      <w:proofErr w:type="gramStart"/>
      <w:r w:rsidRPr="002478A7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>том</w:t>
      </w:r>
      <w:proofErr w:type="gramEnd"/>
      <w:r w:rsidRPr="002478A7">
        <w:rPr>
          <w:rFonts w:ascii="Segoe UI" w:eastAsia="Times New Roman" w:hAnsi="Segoe UI" w:cs="Segoe UI"/>
          <w:color w:val="747E89"/>
          <w:sz w:val="24"/>
          <w:szCs w:val="24"/>
          <w:lang w:eastAsia="ru-RU"/>
        </w:rPr>
        <w:t xml:space="preserve"> какие документы понадобятся для зачисления ребенка в детский сад и о том куда их необходимо представить.</w:t>
      </w:r>
    </w:p>
    <w:p w:rsidR="00222CA2" w:rsidRDefault="00222CA2"/>
    <w:sectPr w:rsidR="00222CA2" w:rsidSect="00222C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78A7"/>
    <w:rsid w:val="00222CA2"/>
    <w:rsid w:val="002478A7"/>
    <w:rsid w:val="00440B69"/>
    <w:rsid w:val="00A25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CA2"/>
  </w:style>
  <w:style w:type="paragraph" w:styleId="1">
    <w:name w:val="heading 1"/>
    <w:basedOn w:val="a"/>
    <w:link w:val="10"/>
    <w:uiPriority w:val="9"/>
    <w:qFormat/>
    <w:rsid w:val="002478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478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date-custom">
    <w:name w:val="date-custom"/>
    <w:basedOn w:val="a"/>
    <w:rsid w:val="002478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56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671832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26401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209477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2023-09-04T09:13:00Z</dcterms:created>
  <dcterms:modified xsi:type="dcterms:W3CDTF">2023-09-04T11:21:00Z</dcterms:modified>
</cp:coreProperties>
</file>