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Приём детей в 1 класс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на </w:t>
      </w: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2016 – 2017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учебный год (детей, достигших на 1 сентября 6 лет 6 мес.) проводится:</w:t>
      </w:r>
    </w:p>
    <w:p w:rsidR="000302CF" w:rsidRPr="000302CF" w:rsidRDefault="000302CF" w:rsidP="000302CF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01.02.2016 - 30.06.2016 – прием детей, зарегистрированных на закрепленной территории (имеющих постоянную или временную регистрацию о проживании на закрепленной территории)</w:t>
      </w:r>
    </w:p>
    <w:p w:rsidR="000302CF" w:rsidRPr="000302CF" w:rsidRDefault="000302CF" w:rsidP="000302CF">
      <w:pPr>
        <w:numPr>
          <w:ilvl w:val="0"/>
          <w:numId w:val="1"/>
        </w:numPr>
        <w:shd w:val="clear" w:color="auto" w:fill="FFFFFF"/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01.07.2016 - 05.09.2016 – прием детей, проживающих на территории города, имеющих и не имеющих постоянную либо временную регистрацию на закрепленной за учреждением территории.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Формируется 1 первый класс. Общее количество мест - 7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.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proofErr w:type="gramStart"/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Обучение по программам</w:t>
      </w:r>
      <w:proofErr w:type="gramEnd"/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: «Школа России» (1-4) с изучением английского языка со 2 класса.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</w:t>
      </w:r>
    </w:p>
    <w:p w:rsid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b/>
          <w:bCs/>
          <w:color w:val="EF001B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EF001B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EF001B"/>
          <w:sz w:val="28"/>
          <w:szCs w:val="28"/>
          <w:lang w:eastAsia="ru-RU"/>
        </w:rPr>
        <w:t xml:space="preserve"> февраля 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EF001B"/>
          <w:sz w:val="28"/>
          <w:szCs w:val="28"/>
          <w:lang w:eastAsia="ru-RU"/>
        </w:rPr>
        <w:t>приём документов в кабинете заместителя директора по УВР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 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Запись в школу проводится в присутствии одного из родителей.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Комиссия по приёму учащихся </w:t>
      </w:r>
      <w:proofErr w:type="gramStart"/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 первые</w:t>
      </w:r>
      <w:proofErr w:type="gramEnd"/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классы:</w:t>
      </w:r>
    </w:p>
    <w:p w:rsidR="000302CF" w:rsidRPr="000302CF" w:rsidRDefault="000302CF" w:rsidP="000302CF">
      <w:pPr>
        <w:numPr>
          <w:ilvl w:val="0"/>
          <w:numId w:val="2"/>
        </w:numPr>
        <w:shd w:val="clear" w:color="auto" w:fill="FFFFFF"/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Шевелева Н.</w:t>
      </w:r>
      <w:proofErr w:type="gramStart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- директор МК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«Смолинская  СОШ»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;</w:t>
      </w:r>
    </w:p>
    <w:p w:rsidR="000302CF" w:rsidRPr="000302CF" w:rsidRDefault="000302CF" w:rsidP="000302CF">
      <w:pPr>
        <w:numPr>
          <w:ilvl w:val="0"/>
          <w:numId w:val="2"/>
        </w:numPr>
        <w:shd w:val="clear" w:color="auto" w:fill="FFFFFF"/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Федореева Л.М.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заместитель директора по УВР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;</w:t>
      </w:r>
    </w:p>
    <w:p w:rsidR="000302CF" w:rsidRPr="000302CF" w:rsidRDefault="000302CF" w:rsidP="000302CF">
      <w:pPr>
        <w:numPr>
          <w:ilvl w:val="0"/>
          <w:numId w:val="2"/>
        </w:numPr>
        <w:shd w:val="clear" w:color="auto" w:fill="FFFFFF"/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Шимолина</w:t>
      </w:r>
      <w:proofErr w:type="spellEnd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Н.В.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- представитель родительской общественности;</w:t>
      </w:r>
    </w:p>
    <w:p w:rsidR="000302CF" w:rsidRPr="000302CF" w:rsidRDefault="000302CF" w:rsidP="000302CF">
      <w:pPr>
        <w:numPr>
          <w:ilvl w:val="0"/>
          <w:numId w:val="2"/>
        </w:numPr>
        <w:shd w:val="clear" w:color="auto" w:fill="FFFFFF"/>
        <w:spacing w:after="0" w:line="240" w:lineRule="atLeast"/>
        <w:ind w:left="480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Берсенева</w:t>
      </w:r>
      <w:proofErr w:type="spellEnd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О.В.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- учитель начальных классов;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Для зачисления родителям необходимо предъявить в школу документы:</w:t>
      </w:r>
    </w:p>
    <w:p w:rsidR="000302CF" w:rsidRPr="000302CF" w:rsidRDefault="000302CF" w:rsidP="000302CF">
      <w:pPr>
        <w:numPr>
          <w:ilvl w:val="0"/>
          <w:numId w:val="3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Личное заявление о приеме/электронное заявление через портал государственных (муниципальных) услуг;</w:t>
      </w:r>
    </w:p>
    <w:p w:rsidR="000302CF" w:rsidRPr="000302CF" w:rsidRDefault="000302CF" w:rsidP="000302CF">
      <w:pPr>
        <w:numPr>
          <w:ilvl w:val="0"/>
          <w:numId w:val="3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Паспорт (подлинник и копия)</w:t>
      </w:r>
    </w:p>
    <w:p w:rsidR="000302CF" w:rsidRPr="000302CF" w:rsidRDefault="000302CF" w:rsidP="000302CF">
      <w:pPr>
        <w:numPr>
          <w:ilvl w:val="0"/>
          <w:numId w:val="3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Свидетельство о рождении (подлинник и копия);</w:t>
      </w:r>
    </w:p>
    <w:p w:rsidR="000302CF" w:rsidRPr="000302CF" w:rsidRDefault="000302CF" w:rsidP="000302CF">
      <w:pPr>
        <w:numPr>
          <w:ilvl w:val="0"/>
          <w:numId w:val="3"/>
        </w:numPr>
        <w:shd w:val="clear" w:color="auto" w:fill="FFFFFF"/>
        <w:spacing w:after="0" w:line="240" w:lineRule="atLeast"/>
        <w:ind w:left="50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Документ о регистрации ребенка на закрепленной территории:</w:t>
      </w:r>
    </w:p>
    <w:p w:rsidR="000302CF" w:rsidRPr="000302CF" w:rsidRDefault="000302CF" w:rsidP="000302CF">
      <w:pPr>
        <w:shd w:val="clear" w:color="auto" w:fill="FFFFFF"/>
        <w:spacing w:after="270" w:line="240" w:lineRule="atLeast"/>
        <w:ind w:left="98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</w:p>
    <w:p w:rsidR="000302CF" w:rsidRPr="000302CF" w:rsidRDefault="000302CF" w:rsidP="000302CF">
      <w:pPr>
        <w:numPr>
          <w:ilvl w:val="1"/>
          <w:numId w:val="3"/>
        </w:numPr>
        <w:shd w:val="clear" w:color="auto" w:fill="FFFFFF"/>
        <w:spacing w:after="96" w:line="240" w:lineRule="atLeast"/>
        <w:ind w:left="98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с 01.02.2016 по 30.06.2016: при приеме учитывается регистрация </w:t>
      </w:r>
      <w:r w:rsidRPr="000302CF">
        <w:rPr>
          <w:rFonts w:ascii="Times New Roman" w:eastAsia="Times New Roman" w:hAnsi="Times New Roman" w:cs="Times New Roman"/>
          <w:b/>
          <w:bCs/>
          <w:color w:val="EF001B"/>
          <w:sz w:val="28"/>
          <w:szCs w:val="28"/>
          <w:lang w:eastAsia="ru-RU"/>
        </w:rPr>
        <w:t>РЕБЁНКА</w:t>
      </w: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 (не родителей!):</w:t>
      </w:r>
    </w:p>
    <w:p w:rsidR="000302CF" w:rsidRPr="000302CF" w:rsidRDefault="000302CF" w:rsidP="000302CF">
      <w:pPr>
        <w:numPr>
          <w:ilvl w:val="2"/>
          <w:numId w:val="3"/>
        </w:numPr>
        <w:shd w:val="clear" w:color="auto" w:fill="FFFFFF"/>
        <w:spacing w:after="0" w:line="240" w:lineRule="atLeast"/>
        <w:ind w:left="148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свидетельство о регистрации по месту жительства/пребывания (свидетельство формы № 3, свидетельство формы № 8);</w:t>
      </w:r>
    </w:p>
    <w:p w:rsidR="000302CF" w:rsidRPr="000302CF" w:rsidRDefault="000302CF" w:rsidP="000302CF">
      <w:pPr>
        <w:numPr>
          <w:ilvl w:val="2"/>
          <w:numId w:val="3"/>
        </w:numPr>
        <w:shd w:val="clear" w:color="auto" w:fill="FFFFFF"/>
        <w:spacing w:after="0" w:line="240" w:lineRule="atLeast"/>
        <w:ind w:left="148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документ, содержащий сведения о регистрации ребенка по месту жительства или по месту пребывания на закрепленной территории (справка по форме № 40 - выдается в паспортном столе).</w:t>
      </w:r>
    </w:p>
    <w:p w:rsidR="000302CF" w:rsidRPr="000302CF" w:rsidRDefault="000302CF" w:rsidP="000302CF">
      <w:pPr>
        <w:numPr>
          <w:ilvl w:val="1"/>
          <w:numId w:val="3"/>
        </w:numPr>
        <w:shd w:val="clear" w:color="auto" w:fill="FFFFFF"/>
        <w:spacing w:after="96" w:line="240" w:lineRule="atLeast"/>
        <w:ind w:left="984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при подаче заявления после 30.06.2016:</w:t>
      </w:r>
    </w:p>
    <w:p w:rsidR="000302CF" w:rsidRPr="000302CF" w:rsidRDefault="000302CF" w:rsidP="000302CF">
      <w:pPr>
        <w:numPr>
          <w:ilvl w:val="2"/>
          <w:numId w:val="3"/>
        </w:numPr>
        <w:shd w:val="clear" w:color="auto" w:fill="FFFFFF"/>
        <w:spacing w:after="0" w:line="240" w:lineRule="atLeast"/>
        <w:ind w:left="148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свидетельство о регистрации по месту жительства/пребывания (свидетельство формы № 3, свидетельство формы № 8);</w:t>
      </w:r>
    </w:p>
    <w:p w:rsidR="000302CF" w:rsidRPr="000302CF" w:rsidRDefault="000302CF" w:rsidP="000302CF">
      <w:pPr>
        <w:numPr>
          <w:ilvl w:val="2"/>
          <w:numId w:val="3"/>
        </w:numPr>
        <w:shd w:val="clear" w:color="auto" w:fill="FFFFFF"/>
        <w:spacing w:after="0" w:line="240" w:lineRule="atLeast"/>
        <w:ind w:left="148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lastRenderedPageBreak/>
        <w:t>документ, содержащий сведения о регистрации ребенка по месту жительства или по месту пребывания на закрепленной территории (справка по форме № 40 - выдается в паспортном столе);</w:t>
      </w:r>
    </w:p>
    <w:p w:rsidR="000302CF" w:rsidRPr="000302CF" w:rsidRDefault="000302CF" w:rsidP="000302CF">
      <w:pPr>
        <w:numPr>
          <w:ilvl w:val="2"/>
          <w:numId w:val="3"/>
        </w:numPr>
        <w:shd w:val="clear" w:color="auto" w:fill="FFFFFF"/>
        <w:spacing w:after="0" w:line="240" w:lineRule="atLeast"/>
        <w:ind w:left="148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а также 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купли-продажи).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Медицинская карта может быть предъявлена родителями по их желанию как дополнительный документ. 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ПОЛОЖЕНИЕ о порядке и условиях приёма гр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аждан в Муниципальное казенное</w:t>
      </w:r>
      <w:r w:rsidRPr="000302C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общеобразовательное учреждение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Смолинскую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0302C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среднюю общеобразовательную школу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21 апреля 2016 года в 18.00 в М</w:t>
      </w:r>
      <w:r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>КОУ «Смолинская СОШ»</w:t>
      </w:r>
      <w:r w:rsidRPr="000302CF">
        <w:rPr>
          <w:rFonts w:ascii="Times New Roman" w:eastAsia="Times New Roman" w:hAnsi="Times New Roman" w:cs="Times New Roman"/>
          <w:b/>
          <w:bCs/>
          <w:color w:val="1F282C"/>
          <w:sz w:val="28"/>
          <w:szCs w:val="28"/>
          <w:lang w:eastAsia="ru-RU"/>
        </w:rPr>
        <w:t xml:space="preserve"> проводится   собрание родителей </w:t>
      </w:r>
      <w:r w:rsidRPr="00030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будущих</w:t>
      </w:r>
      <w:r w:rsidRPr="000302C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</w:t>
      </w:r>
      <w:r w:rsidRPr="00030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первоклассников в кабинете заместителя директора по УВР</w:t>
      </w:r>
    </w:p>
    <w:p w:rsidR="000302CF" w:rsidRPr="000302CF" w:rsidRDefault="000302CF" w:rsidP="000302CF">
      <w:pPr>
        <w:shd w:val="clear" w:color="auto" w:fill="FFFFFF"/>
        <w:spacing w:after="96" w:line="24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4FBE" w:rsidRDefault="00D54FBE"/>
    <w:sectPr w:rsidR="00D54FBE" w:rsidSect="00D5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9A6"/>
    <w:multiLevelType w:val="multilevel"/>
    <w:tmpl w:val="576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235C7A"/>
    <w:multiLevelType w:val="multilevel"/>
    <w:tmpl w:val="13DC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F3B6F"/>
    <w:multiLevelType w:val="multilevel"/>
    <w:tmpl w:val="8A36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02CF"/>
    <w:rsid w:val="000058DD"/>
    <w:rsid w:val="000302CF"/>
    <w:rsid w:val="00910357"/>
    <w:rsid w:val="00B66587"/>
    <w:rsid w:val="00D5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2CF"/>
  </w:style>
  <w:style w:type="character" w:styleId="a4">
    <w:name w:val="Hyperlink"/>
    <w:basedOn w:val="a0"/>
    <w:uiPriority w:val="99"/>
    <w:semiHidden/>
    <w:unhideWhenUsed/>
    <w:rsid w:val="000302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Фрегат</dc:creator>
  <cp:lastModifiedBy>Фрегат</cp:lastModifiedBy>
  <cp:revision>2</cp:revision>
  <cp:lastPrinted>2016-02-19T12:18:00Z</cp:lastPrinted>
  <dcterms:created xsi:type="dcterms:W3CDTF">2016-02-19T12:10:00Z</dcterms:created>
  <dcterms:modified xsi:type="dcterms:W3CDTF">2016-02-19T12:18:00Z</dcterms:modified>
</cp:coreProperties>
</file>